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8.png" ContentType="image/png"/>
  <Override PartName="/word/media/rId4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rPr>
          <w:rFonts w:hint="eastAsia"/>
        </w:rPr>
        <w:t xml:space="preserve">EEG数据增强技术：演进脉络、工程挑战与未来展望</w:t>
      </w:r>
      <w:r>
        <w:br/>
      </w:r>
      <w:r>
        <w:t xml:space="preserve">A Survey of EEG Data Augmentation: Evolution, Engineering Challenges, and Future Directions</w:t>
      </w:r>
      <w:r>
        <w:t xml:space="preserve"> </w:t>
      </w:r>
    </w:p>
    <w:p>
      <w:pPr>
        <w:pStyle w:val="Author"/>
      </w:pPr>
      <w:r>
        <w:rPr>
          <w:rFonts w:hint="eastAsia"/>
        </w:rPr>
        <w:t xml:space="preserve">代子祥，汤仲宇，施政宇，刘卓函</w:t>
      </w:r>
      <w:r>
        <w:br/>
      </w:r>
      <w:r>
        <w:rPr>
          <w:rFonts w:hint="eastAsia"/>
        </w:rPr>
        <w:t xml:space="preserve">电子科技大学，成都，610054</w:t>
      </w:r>
    </w:p>
    <w:bookmarkStart w:id="27" w:name="引言"/>
    <w:p>
      <w:pPr>
        <w:pStyle w:val="Heading1"/>
      </w:pPr>
      <w:r>
        <w:rPr>
          <w:rFonts w:hint="eastAsia"/>
        </w:rPr>
        <w:t xml:space="preserve">引言</w:t>
      </w:r>
    </w:p>
    <w:bookmarkStart w:id="20" w:name="eeg数据分析的独特挑战"/>
    <w:p>
      <w:pPr>
        <w:pStyle w:val="Heading2"/>
      </w:pPr>
      <w:r>
        <w:rPr>
          <w:rFonts w:hint="eastAsia"/>
        </w:rPr>
        <w:t xml:space="preserve">EEG数据分析的独特挑战</w:t>
      </w:r>
    </w:p>
    <w:p>
      <w:pPr>
        <w:pStyle w:val="FirstParagraph"/>
      </w:pPr>
      <w:r>
        <w:rPr>
          <w:rFonts w:hint="eastAsia"/>
        </w:rPr>
        <w:t xml:space="preserve">脑电图（Electroencephalogram,EEG）作为一种非侵入式、高时间分辨率的脑活动监测手段，在脑机接口、神经疾病诊断和认知科学研究中扮演着不可或缺的角色。然而，基于EEG的深度学习模型在实际部署中，面临着源于数据本身的一系列独特挑战。</w:t>
      </w:r>
    </w:p>
    <w:p>
      <w:pPr>
        <w:pStyle w:val="BodyText"/>
      </w:pPr>
      <w:r>
        <w:rPr>
          <w:rFonts w:hint="eastAsia"/>
        </w:rPr>
        <w:t xml:space="preserve">首先，EEG信号固有的低信噪比和非平稳性是其首要难点。大脑的电生理活动极易被眼电、肌电等伪迹所污染，且其统计特性会随时间推移而发生变化</w:t>
      </w:r>
      <w:r>
        <w:t xml:space="preserve">(He et al. 2021)</w:t>
      </w:r>
      <w:r>
        <w:rPr>
          <w:rFonts w:hint="eastAsia"/>
        </w:rPr>
        <w:t xml:space="preserve">。这种</w:t>
      </w:r>
      <w:r>
        <w:rPr>
          <w:rFonts w:hint="eastAsia"/>
        </w:rPr>
        <w:t xml:space="preserve">“脆弱”</w:t>
      </w:r>
      <w:r>
        <w:rPr>
          <w:rFonts w:hint="eastAsia"/>
        </w:rPr>
        <w:t xml:space="preserve">的特性对模型的鲁棒性提出了极高要求。</w:t>
      </w:r>
    </w:p>
    <w:p>
      <w:pPr>
        <w:pStyle w:val="BodyText"/>
      </w:pPr>
      <w:r>
        <w:rPr>
          <w:rFonts w:hint="eastAsia"/>
        </w:rPr>
        <w:t xml:space="preserve">其次，个体间与会话间的显著差异构成了泛化的主要障碍。不同受试者之间的大脑解剖结构与功能连接模式存在差异，甚至同一受试者在不同实验会话中的心理状态和环境因素都会导致EEG数据分布漂移，这使得在一个被试或会话上训练的优秀模型，在另一个上可能表现急剧下降</w:t>
      </w:r>
      <w:r>
        <w:t xml:space="preserve"> </w:t>
      </w:r>
      <w:r>
        <w:t xml:space="preserve">(Liu et al. 2021; </w:t>
      </w:r>
      <w:r>
        <w:rPr>
          <w:rFonts w:hint="eastAsia"/>
        </w:rPr>
        <w:t xml:space="preserve">王欣然</w:t>
      </w:r>
      <w:r>
        <w:t xml:space="preserve"> 2025)</w:t>
      </w:r>
      <w:r>
        <w:t xml:space="preserve">。</w:t>
      </w:r>
    </w:p>
    <w:p>
      <w:pPr>
        <w:pStyle w:val="BodyText"/>
      </w:pPr>
      <w:r>
        <w:rPr>
          <w:rFonts w:hint="eastAsia"/>
        </w:rPr>
        <w:t xml:space="preserve">更为根本性的挑战在于标注数据的极端稀缺性与高昂的获取成本。与ImageNet等拥有海量标注数据的计算机视觉任务不同，EEG数据的采集需要专业的设备与严格的环境控制，且需要专家进行精细的标注</w:t>
      </w:r>
      <w:r>
        <w:t xml:space="preserve"> </w:t>
      </w:r>
      <w:r>
        <w:rPr>
          <w:rFonts w:hint="eastAsia"/>
        </w:rPr>
        <w:t xml:space="preserve">(夏秀鑫</w:t>
      </w:r>
      <w:r>
        <w:t xml:space="preserve"> 2025; </w:t>
      </w:r>
      <w:r>
        <w:rPr>
          <w:rFonts w:hint="eastAsia"/>
        </w:rPr>
        <w:t xml:space="preserve">胡文蓉</w:t>
      </w:r>
      <w:r>
        <w:t xml:space="preserve"> 2025)</w:t>
      </w:r>
      <w:r>
        <w:rPr>
          <w:rFonts w:hint="eastAsia"/>
        </w:rPr>
        <w:t xml:space="preserve">。例如，在运动想象、情绪识别等任务中，每次试验仅能产生一个有效的标签，导致数据集规模通常仅有数十到数百个样本</w:t>
      </w:r>
      <w:r>
        <w:t xml:space="preserve"> </w:t>
      </w:r>
      <w:r>
        <w:rPr>
          <w:rFonts w:hint="eastAsia"/>
        </w:rPr>
        <w:t xml:space="preserve">(张家政</w:t>
      </w:r>
      <w:r>
        <w:t xml:space="preserve"> 2025)</w:t>
      </w:r>
      <w:r>
        <w:rPr>
          <w:rFonts w:hint="eastAsia"/>
        </w:rPr>
        <w:t xml:space="preserve">。这种</w:t>
      </w:r>
      <w:r>
        <w:rPr>
          <w:rFonts w:hint="eastAsia"/>
        </w:rPr>
        <w:t xml:space="preserve">“小样本困境”</w:t>
      </w:r>
      <w:r>
        <w:rPr>
          <w:rFonts w:hint="eastAsia"/>
        </w:rPr>
        <w:t xml:space="preserve">使得复杂的深度神经网络极易陷入严重的过拟合，难以学习到具有泛化能力的本质特征。</w:t>
      </w:r>
    </w:p>
    <w:bookmarkEnd w:id="20"/>
    <w:bookmarkStart w:id="21" w:name="数据增强的必要性与目标"/>
    <w:p>
      <w:pPr>
        <w:pStyle w:val="Heading2"/>
      </w:pPr>
      <w:r>
        <w:rPr>
          <w:rFonts w:hint="eastAsia"/>
        </w:rPr>
        <w:t xml:space="preserve">数据增强的必要性与目标</w:t>
      </w:r>
    </w:p>
    <w:p>
      <w:pPr>
        <w:pStyle w:val="FirstParagraph"/>
      </w:pPr>
      <w:r>
        <w:rPr>
          <w:rFonts w:hint="eastAsia"/>
        </w:rPr>
        <w:t xml:space="preserve">面对上述挑战，数据增强技术从</w:t>
      </w:r>
      <w:r>
        <w:rPr>
          <w:rFonts w:hint="eastAsia"/>
        </w:rPr>
        <w:t xml:space="preserve">“数据中心化人工智能”</w:t>
      </w:r>
      <w:r>
        <w:rPr>
          <w:rFonts w:hint="eastAsia"/>
        </w:rPr>
        <w:t xml:space="preserve">（Data-Centric</w:t>
      </w:r>
      <w:r>
        <w:t xml:space="preserve"> </w:t>
      </w:r>
      <w:r>
        <w:rPr>
          <w:rFonts w:hint="eastAsia"/>
        </w:rPr>
        <w:t xml:space="preserve">AI）的视角</w:t>
      </w:r>
      <w:r>
        <w:t xml:space="preserve"> </w:t>
      </w:r>
      <w:r>
        <w:t xml:space="preserve">(Moghadam and Hegazy 2025)</w:t>
      </w:r>
      <w:r>
        <w:rPr>
          <w:rFonts w:hint="eastAsia"/>
        </w:rPr>
        <w:t xml:space="preserve">，提供了一条行之有效的路径。其核心目标并非如去噪、滤波等技术那样修复单个样本的质量，而是通过系统性地扩充与变换训练数据集，来模拟数据的潜在分布，从而构建一个更具多样性、包容性和鲁棒性的训练环境。</w:t>
      </w:r>
    </w:p>
    <w:p>
      <w:pPr>
        <w:pStyle w:val="BodyText"/>
      </w:pPr>
      <w:r>
        <w:rPr>
          <w:rFonts w:hint="eastAsia"/>
        </w:rPr>
        <w:t xml:space="preserve">具体而言，在EEG数据分析中引入数据增强旨在实现以下四个关键目标：</w:t>
      </w:r>
    </w:p>
    <w:p>
      <w:pPr>
        <w:numPr>
          <w:ilvl w:val="0"/>
          <w:numId w:val="1001"/>
        </w:numPr>
      </w:pPr>
      <w:r>
        <w:rPr>
          <w:rFonts w:hint="eastAsia"/>
          <w:b/>
          <w:bCs/>
        </w:rPr>
        <w:t xml:space="preserve">缓解过拟合</w:t>
      </w:r>
      <w:r>
        <w:rPr>
          <w:rFonts w:hint="eastAsia"/>
        </w:rPr>
        <w:t xml:space="preserve">：通过增加训练数据的多样性，迫使模型学习更普适的特征，而非记忆有限的训练样本。</w:t>
      </w:r>
    </w:p>
    <w:p>
      <w:pPr>
        <w:numPr>
          <w:ilvl w:val="0"/>
          <w:numId w:val="1001"/>
        </w:numPr>
      </w:pPr>
      <w:r>
        <w:rPr>
          <w:rFonts w:hint="eastAsia"/>
          <w:b/>
          <w:bCs/>
        </w:rPr>
        <w:t xml:space="preserve">提升泛化能力</w:t>
      </w:r>
      <w:r>
        <w:rPr>
          <w:rFonts w:hint="eastAsia"/>
        </w:rPr>
        <w:t xml:space="preserve">：特别是在跨被试和跨会话场景下，增强技术可以隐式地模拟个体差异，从而提升模型的域泛化性能</w:t>
      </w:r>
      <w:r>
        <w:t xml:space="preserve"> </w:t>
      </w:r>
      <w:r>
        <w:t xml:space="preserve">(Liu et al. 2021; </w:t>
      </w:r>
      <w:r>
        <w:rPr>
          <w:rFonts w:hint="eastAsia"/>
        </w:rPr>
        <w:t xml:space="preserve">王欣然</w:t>
      </w:r>
      <w:r>
        <w:t xml:space="preserve"> 2025)</w:t>
      </w:r>
      <w:r>
        <w:t xml:space="preserve">。</w:t>
      </w:r>
    </w:p>
    <w:p>
      <w:pPr>
        <w:numPr>
          <w:ilvl w:val="0"/>
          <w:numId w:val="1001"/>
        </w:numPr>
      </w:pPr>
      <w:r>
        <w:rPr>
          <w:rFonts w:hint="eastAsia"/>
          <w:b/>
          <w:bCs/>
        </w:rPr>
        <w:t xml:space="preserve">平衡类别分布</w:t>
      </w:r>
      <w:r>
        <w:rPr>
          <w:rFonts w:hint="eastAsia"/>
        </w:rPr>
        <w:t xml:space="preserve">：对于某些极度不平衡的任务，增强技术可以针对性地生成少数类样本，避免模型预测偏向多数类。</w:t>
      </w:r>
    </w:p>
    <w:p>
      <w:pPr>
        <w:numPr>
          <w:ilvl w:val="0"/>
          <w:numId w:val="1001"/>
        </w:numPr>
      </w:pPr>
      <w:r>
        <w:rPr>
          <w:rFonts w:hint="eastAsia"/>
          <w:b/>
          <w:bCs/>
        </w:rPr>
        <w:t xml:space="preserve">增强模型鲁棒性</w:t>
      </w:r>
      <w:r>
        <w:rPr>
          <w:rFonts w:hint="eastAsia"/>
        </w:rPr>
        <w:t xml:space="preserve">：通过对原始数据施加可控的扰动（如噪声），使模型对输入数据中的微小变化不敏感，从而提升其在实际应用中的稳定性。</w:t>
      </w:r>
    </w:p>
    <w:p>
      <w:pPr>
        <w:pStyle w:val="FirstParagraph"/>
      </w:pPr>
      <w:r>
        <w:rPr>
          <w:rFonts w:hint="eastAsia"/>
        </w:rPr>
        <w:t xml:space="preserve">值得注意的是，自动化数据增强策略</w:t>
      </w:r>
      <w:r>
        <w:t xml:space="preserve"> </w:t>
      </w:r>
      <w:r>
        <w:t xml:space="preserve">(Cubuk et al. 2019)</w:t>
      </w:r>
      <w:r>
        <w:rPr>
          <w:rFonts w:hint="eastAsia"/>
        </w:rPr>
        <w:t xml:space="preserve">的出现，进一步将数据增强从一个依赖于专家经验的</w:t>
      </w:r>
      <w:r>
        <w:rPr>
          <w:rFonts w:hint="eastAsia"/>
        </w:rPr>
        <w:t xml:space="preserve">“技巧”</w:t>
      </w:r>
      <w:r>
        <w:rPr>
          <w:rFonts w:hint="eastAsia"/>
        </w:rPr>
        <w:t xml:space="preserve">，提升为一个可优化、可学习的模型组件，体现了其与机器学习流程深度融合的工程化趋势。</w:t>
      </w:r>
    </w:p>
    <w:bookmarkEnd w:id="21"/>
    <w:bookmarkStart w:id="26" w:name="本文组织结构"/>
    <w:p>
      <w:pPr>
        <w:pStyle w:val="Heading2"/>
      </w:pPr>
      <w:r>
        <w:rPr>
          <w:rFonts w:hint="eastAsia"/>
        </w:rPr>
        <w:t xml:space="preserve">本文组织结构</w:t>
      </w:r>
    </w:p>
    <w:p>
      <w:pPr>
        <w:pStyle w:val="FirstParagraph"/>
      </w:pPr>
      <w:r>
        <w:rPr>
          <w:rFonts w:hint="eastAsia"/>
        </w:rPr>
        <w:t xml:space="preserve">本文旨在从软件工程与机器学习的交叉视角，系统梳理EEG数据增强技术的演进脉络、前沿动态与工程实践。全文结构如下：第2章按技术范式演进顺序，剖析从确定性增强、正则化增强、概率生成增强到隐式增强的四大类方法；第3章聚焦表征约束、评估陷阱与工程部署三大挑战；第4章通过典型数据困境（小样本、不平衡、个体差异、实时性）验证各类增强的有效性边界；第5章总结演进规律并展望轻量化、多模态引导与标准化评估等未来方向。为了直观展示本文的逻辑架构，图</w:t>
      </w:r>
      <w:hyperlink w:anchor="pic:1.3">
        <w:r>
          <w:rPr>
            <w:rStyle w:val="Hyperlink"/>
          </w:rPr>
          <w:t xml:space="preserve">1</w:t>
        </w:r>
      </w:hyperlink>
      <w:r>
        <w:rPr>
          <w:rFonts w:hint="eastAsia"/>
        </w:rPr>
        <w:t xml:space="preserve">详细描绘了EEG数据增强技术的演进脉络与工程实践路线。</w:t>
      </w:r>
    </w:p>
    <w:bookmarkStart w:id="25" w:name="pic:1.3"/>
    <w:p>
      <w:pPr>
        <w:pStyle w:val="CaptionedFigure"/>
      </w:pPr>
      <w:r>
        <w:drawing>
          <wp:inline>
            <wp:extent cx="4267200" cy="1915068"/>
            <wp:effectExtent b="0" l="0" r="0" t="0"/>
            <wp:docPr descr="" title="" id="23" name="Picture"/>
            <a:graphic>
              <a:graphicData uri="http://schemas.openxmlformats.org/drawingml/2006/picture">
                <pic:pic>
                  <pic:nvPicPr>
                    <pic:cNvPr descr="pic/1.3.png" id="24" name="Picture"/>
                    <pic:cNvPicPr>
                      <a:picLocks noChangeArrowheads="1" noChangeAspect="1"/>
                    </pic:cNvPicPr>
                  </pic:nvPicPr>
                  <pic:blipFill>
                    <a:blip r:embed="rId22"/>
                    <a:stretch>
                      <a:fillRect/>
                    </a:stretch>
                  </pic:blipFill>
                  <pic:spPr bwMode="auto">
                    <a:xfrm>
                      <a:off x="0" y="0"/>
                      <a:ext cx="4267200" cy="1915068"/>
                    </a:xfrm>
                    <a:prstGeom prst="rect">
                      <a:avLst/>
                    </a:prstGeom>
                    <a:noFill/>
                    <a:ln w="9525">
                      <a:noFill/>
                      <a:headEnd/>
                      <a:tailEnd/>
                    </a:ln>
                  </pic:spPr>
                </pic:pic>
              </a:graphicData>
            </a:graphic>
          </wp:inline>
        </w:drawing>
      </w:r>
    </w:p>
    <w:p>
      <w:pPr>
        <w:pStyle w:val="ImageCaption"/>
      </w:pPr>
      <w:r>
        <w:rPr>
          <w:rFonts w:hint="eastAsia"/>
        </w:rPr>
        <w:t xml:space="preserve">EEG数据增强：演进脉络和工程实践路线图</w:t>
      </w:r>
    </w:p>
    <w:bookmarkEnd w:id="25"/>
    <w:bookmarkEnd w:id="26"/>
    <w:bookmarkEnd w:id="27"/>
    <w:bookmarkStart w:id="42" w:name="eeg数据增强的技术分类与演进"/>
    <w:p>
      <w:pPr>
        <w:pStyle w:val="Heading1"/>
      </w:pPr>
      <w:r>
        <w:rPr>
          <w:rFonts w:hint="eastAsia"/>
        </w:rPr>
        <w:t xml:space="preserve">EEG数据增强的技术分类与演进</w:t>
      </w:r>
    </w:p>
    <w:p>
      <w:pPr>
        <w:pStyle w:val="FirstParagraph"/>
      </w:pPr>
      <w:r>
        <w:rPr>
          <w:rFonts w:hint="eastAsia"/>
        </w:rPr>
        <w:t xml:space="preserve">为清晰刻画技术演进脉络，本文将EEG数据增强方法划分为四大范式，其核心差异在于增强操作的生成性、语义性与集成深度：</w:t>
      </w:r>
    </w:p>
    <w:p>
      <w:pPr>
        <w:numPr>
          <w:ilvl w:val="0"/>
          <w:numId w:val="1002"/>
        </w:numPr>
      </w:pPr>
      <w:r>
        <w:rPr>
          <w:rFonts w:hint="eastAsia"/>
          <w:b/>
          <w:bCs/>
        </w:rPr>
        <w:t xml:space="preserve">确定性增强</w:t>
      </w:r>
      <w:r>
        <w:rPr>
          <w:rFonts w:hint="eastAsia"/>
        </w:rPr>
        <w:t xml:space="preserve">：通过预设的信号处理算子（如时移、频带交换）对单个样本进行可逆变换，不引入新语义，计算高效且生理可解释性强；</w:t>
      </w:r>
    </w:p>
    <w:p>
      <w:pPr>
        <w:numPr>
          <w:ilvl w:val="0"/>
          <w:numId w:val="1002"/>
        </w:numPr>
      </w:pPr>
      <w:r>
        <w:rPr>
          <w:rFonts w:hint="eastAsia"/>
          <w:b/>
          <w:bCs/>
        </w:rPr>
        <w:t xml:space="preserve">正则化增强</w:t>
      </w:r>
      <w:r>
        <w:rPr>
          <w:rFonts w:hint="eastAsia"/>
        </w:rPr>
        <w:t xml:space="preserve">：通过对两个或多个样本进行线性/非线性插值（如Mixup），在输入或特征空间构造</w:t>
      </w:r>
      <w:r>
        <w:rPr>
          <w:rFonts w:hint="eastAsia"/>
        </w:rPr>
        <w:t xml:space="preserve">“软样本”</w:t>
      </w:r>
      <w:r>
        <w:rPr>
          <w:rFonts w:hint="eastAsia"/>
        </w:rPr>
        <w:t xml:space="preserve">，以平滑决策边界，本质上是一种正则化策略；</w:t>
      </w:r>
    </w:p>
    <w:p>
      <w:pPr>
        <w:numPr>
          <w:ilvl w:val="0"/>
          <w:numId w:val="1002"/>
        </w:numPr>
      </w:pPr>
      <w:r>
        <w:rPr>
          <w:rFonts w:hint="eastAsia"/>
          <w:b/>
          <w:bCs/>
        </w:rPr>
        <w:t xml:space="preserve">概率生成增强</w:t>
      </w:r>
      <w:r>
        <w:rPr>
          <w:rFonts w:hint="eastAsia"/>
        </w:rPr>
        <w:t xml:space="preserve">：通过学习真实数据分布</w:t>
      </w:r>
      <w:r>
        <w:t xml:space="preserve"> </w:t>
      </w:r>
      <m:oMath>
        <m:r>
          <m:t>P</m:t>
        </m:r>
        <m:d>
          <m:dPr>
            <m:begChr m:val="("/>
            <m:endChr m:val=")"/>
            <m:sepChr m:val=""/>
            <m:grow/>
          </m:dPr>
          <m:e>
            <m:r>
              <m:t>X</m:t>
            </m:r>
            <m:r>
              <m:rPr>
                <m:sty m:val="p"/>
              </m:rPr>
              <m:t>,</m:t>
            </m:r>
            <m:r>
              <m:t>Y</m:t>
            </m:r>
          </m:e>
        </m:d>
      </m:oMath>
      <w:r>
        <w:rPr>
          <w:rFonts w:hint="eastAsia"/>
        </w:rPr>
        <w:t xml:space="preserve">，利用生成模型（如GAN、扩散模型）合成具有新语义的逼真样本，显著扩充数据多样性；</w:t>
      </w:r>
    </w:p>
    <w:p>
      <w:pPr>
        <w:numPr>
          <w:ilvl w:val="0"/>
          <w:numId w:val="1002"/>
        </w:numPr>
      </w:pPr>
      <w:r>
        <w:rPr>
          <w:rFonts w:hint="eastAsia"/>
          <w:b/>
          <w:bCs/>
        </w:rPr>
        <w:t xml:space="preserve">隐式增强</w:t>
      </w:r>
      <w:r>
        <w:rPr>
          <w:rFonts w:hint="eastAsia"/>
        </w:rPr>
        <w:t xml:space="preserve">：不再显式生成样本，而是将增强操作作为自监督预训练的代理任务（如对比学习中的视图构建），使模型在无标签数据中学习不变表示。</w:t>
      </w:r>
    </w:p>
    <w:p>
      <w:pPr>
        <w:pStyle w:val="FirstParagraph"/>
      </w:pPr>
      <w:r>
        <w:rPr>
          <w:rFonts w:hint="eastAsia"/>
        </w:rPr>
        <w:t xml:space="preserve">下文将依此框架，系统剖析各类方法的技术细节、代表性工作与适用边界。这四大范式的逻辑关系与核心差异如图</w:t>
      </w:r>
      <w:hyperlink w:anchor="pic:2">
        <w:r>
          <w:rPr>
            <w:rStyle w:val="Hyperlink"/>
          </w:rPr>
          <w:t xml:space="preserve">2</w:t>
        </w:r>
      </w:hyperlink>
      <w:r>
        <w:rPr>
          <w:rFonts w:hint="eastAsia"/>
        </w:rPr>
        <w:t xml:space="preserve">所示。</w:t>
      </w:r>
    </w:p>
    <w:bookmarkStart w:id="31" w:name="pic:2"/>
    <w:p>
      <w:pPr>
        <w:pStyle w:val="CaptionedFigure"/>
      </w:pPr>
      <w:r>
        <w:drawing>
          <wp:inline>
            <wp:extent cx="4267200" cy="1991360"/>
            <wp:effectExtent b="0" l="0" r="0" t="0"/>
            <wp:docPr descr="" title="" id="29" name="Picture"/>
            <a:graphic>
              <a:graphicData uri="http://schemas.openxmlformats.org/drawingml/2006/picture">
                <pic:pic>
                  <pic:nvPicPr>
                    <pic:cNvPr descr="pic/2.png" id="30" name="Picture"/>
                    <pic:cNvPicPr>
                      <a:picLocks noChangeArrowheads="1" noChangeAspect="1"/>
                    </pic:cNvPicPr>
                  </pic:nvPicPr>
                  <pic:blipFill>
                    <a:blip r:embed="rId28"/>
                    <a:stretch>
                      <a:fillRect/>
                    </a:stretch>
                  </pic:blipFill>
                  <pic:spPr bwMode="auto">
                    <a:xfrm>
                      <a:off x="0" y="0"/>
                      <a:ext cx="4267200" cy="1991360"/>
                    </a:xfrm>
                    <a:prstGeom prst="rect">
                      <a:avLst/>
                    </a:prstGeom>
                    <a:noFill/>
                    <a:ln w="9525">
                      <a:noFill/>
                      <a:headEnd/>
                      <a:tailEnd/>
                    </a:ln>
                  </pic:spPr>
                </pic:pic>
              </a:graphicData>
            </a:graphic>
          </wp:inline>
        </w:drawing>
      </w:r>
    </w:p>
    <w:p>
      <w:pPr>
        <w:pStyle w:val="ImageCaption"/>
      </w:pPr>
      <w:r>
        <w:rPr>
          <w:rFonts w:hint="eastAsia"/>
        </w:rPr>
        <w:t xml:space="preserve">EEG数据增强四范式</w:t>
      </w:r>
    </w:p>
    <w:bookmarkEnd w:id="31"/>
    <w:bookmarkStart w:id="33" w:name="确定性增强基于物理规则的显式变换"/>
    <w:p>
      <w:pPr>
        <w:pStyle w:val="Heading2"/>
      </w:pPr>
      <w:r>
        <w:rPr>
          <w:rFonts w:hint="eastAsia"/>
        </w:rPr>
        <w:t xml:space="preserve">确定性增强：基于物理规则的显式变换</w:t>
      </w:r>
    </w:p>
    <w:p>
      <w:pPr>
        <w:pStyle w:val="FirstParagraph"/>
      </w:pPr>
      <w:r>
        <w:rPr>
          <w:rFonts w:hint="eastAsia"/>
        </w:rPr>
        <w:t xml:space="preserve">基于信号处理的确定性增强是EEG分析领域最早应用，也是目前工业界最为稳健的预处理与增强手段。该类方法不涉及对数据分布的统计学习，而是利用脑电信号在时域、频域或时频域的物理特性，通过预设的几何变换或信号处理算子生成新样本。Moghadam等</w:t>
      </w:r>
      <w:r>
        <w:t xml:space="preserve">(Moghadam and Hegazy 2025)</w:t>
      </w:r>
      <w:r>
        <w:rPr>
          <w:rFonts w:hint="eastAsia"/>
        </w:rPr>
        <w:t xml:space="preserve">提出了</w:t>
      </w:r>
      <w:r>
        <w:rPr>
          <w:rFonts w:hint="eastAsia"/>
        </w:rPr>
        <w:t xml:space="preserve">“以数据为中心（Data-Centric</w:t>
      </w:r>
      <w:r>
        <w:t xml:space="preserve"> </w:t>
      </w:r>
      <w:r>
        <w:rPr>
          <w:rFonts w:hint="eastAsia"/>
        </w:rPr>
        <w:t xml:space="preserve">AI）”</w:t>
      </w:r>
      <w:r>
        <w:rPr>
          <w:rFonts w:hint="eastAsia"/>
        </w:rPr>
        <w:t xml:space="preserve">的观点，其在SEED-VII数据集上的研究证明，即便是不改变模型架构，仅通过参与者引导的噪声过滤和系统性的确定性增强，也能取得优于复杂模型的性能，这确立了此类方法作为技术基石的地位。</w:t>
      </w:r>
    </w:p>
    <w:p>
      <w:pPr>
        <w:pStyle w:val="BodyText"/>
      </w:pPr>
      <w:r>
        <w:rPr>
          <w:rFonts w:hint="eastAsia"/>
        </w:rPr>
        <w:t xml:space="preserve">在时域层面，滑动窗口（Sliding</w:t>
      </w:r>
      <w:r>
        <w:t xml:space="preserve"> </w:t>
      </w:r>
      <w:r>
        <w:rPr>
          <w:rFonts w:hint="eastAsia"/>
        </w:rPr>
        <w:t xml:space="preserve">Window）及其变体是解决长程信号切分与扩充的首选策略。叶晓雅等</w:t>
      </w:r>
      <w:r>
        <w:rPr>
          <w:rFonts w:hint="eastAsia"/>
        </w:rPr>
        <w:t xml:space="preserve">(叶晓雅</w:t>
      </w:r>
      <w:r>
        <w:t xml:space="preserve"> et al. 2025)</w:t>
      </w:r>
      <w:r>
        <w:rPr>
          <w:rFonts w:hint="eastAsia"/>
        </w:rPr>
        <w:t xml:space="preserve">在构建轻量级多分支融合网络（EEG-MFNet）时，利用滑动窗口技术有效解决了BCI数据集样本不足的问题，提升了模型对运动想象（MI）信号的解码能力。为了进一步挖掘时序信息，谷学静等</w:t>
      </w:r>
      <w:r>
        <w:rPr>
          <w:rFonts w:hint="eastAsia"/>
        </w:rPr>
        <w:t xml:space="preserve">(谷学静,</w:t>
      </w:r>
      <w:r>
        <w:t xml:space="preserve"> </w:t>
      </w:r>
      <w:r>
        <w:rPr>
          <w:rFonts w:hint="eastAsia"/>
        </w:rPr>
        <w:t xml:space="preserve">周记帆,</w:t>
      </w:r>
      <w:r>
        <w:t xml:space="preserve"> and </w:t>
      </w:r>
      <w:r>
        <w:rPr>
          <w:rFonts w:hint="eastAsia"/>
        </w:rPr>
        <w:t xml:space="preserve">郭志斌</w:t>
      </w:r>
      <w:r>
        <w:t xml:space="preserve"> 2025)</w:t>
      </w:r>
      <w:r>
        <w:rPr>
          <w:rFonts w:hint="eastAsia"/>
        </w:rPr>
        <w:t xml:space="preserve">在双分支时空卷积网络中引入了改进的滑动窗口技术，配合注意力机制增强了特征表达；而Zhou等</w:t>
      </w:r>
      <w:r>
        <w:t xml:space="preserve">(Zhou et al. 2024)</w:t>
      </w:r>
      <w:r>
        <w:rPr>
          <w:rFonts w:hint="eastAsia"/>
        </w:rPr>
        <w:t xml:space="preserve">则结合滑动窗口与时间卷积网络（TCN），通过增加训练样本的多样性，显著提升了MI任务的Kappa值。针对稳态视觉诱发电位（SSVEP）信号对数据长度的敏感性，Zhang等</w:t>
      </w:r>
      <w:r>
        <w:rPr>
          <w:rFonts w:hint="eastAsia"/>
        </w:rPr>
        <w:t xml:space="preserve">(张思源</w:t>
      </w:r>
      <w:r>
        <w:t xml:space="preserve"> 2025)</w:t>
      </w:r>
      <w:r>
        <w:rPr>
          <w:rFonts w:hint="eastAsia"/>
        </w:rPr>
        <w:t xml:space="preserve">提出了一种基于改进任务相关成分分析（TRCA）的数据长度适配方法，结合锁相时移的数据增强策略，有效解决了被试内和跨被试的神经响应差异问题。</w:t>
      </w:r>
    </w:p>
    <w:p>
      <w:pPr>
        <w:pStyle w:val="BodyText"/>
      </w:pPr>
      <w:r>
        <w:rPr>
          <w:rFonts w:hint="eastAsia"/>
        </w:rPr>
        <w:t xml:space="preserve">在频域与变换域层面，增强操作旨在模拟信号的频谱扰动或重构，以提高模型对频带偏移的鲁棒性。Du等</w:t>
      </w:r>
      <w:r>
        <w:t xml:space="preserve">(Du et al. 2024)</w:t>
      </w:r>
      <w:r>
        <w:rPr>
          <w:rFonts w:hint="eastAsia"/>
        </w:rPr>
        <w:t xml:space="preserve">提出了一种基于时频域联合数据增强的多尺度特征融合算法，通过对ICA去噪后的信号分别进行时域和频域增强，并提取小波包能量特征，有效克服了小样本带来的分类不稳定性。更为精细的频域操作如Zheng等</w:t>
      </w:r>
      <w:r>
        <w:t xml:space="preserve">(Zheng, Qian, and Zhao 2025)</w:t>
      </w:r>
      <w:r>
        <w:rPr>
          <w:rFonts w:hint="eastAsia"/>
        </w:rPr>
        <w:t xml:space="preserve">提出的基于小波包分解（WPD）的合成增强策略，该方法利用WPD将信号分解为低方差的</w:t>
      </w:r>
      <w:r>
        <w:rPr>
          <w:rFonts w:hint="eastAsia"/>
        </w:rPr>
        <w:t xml:space="preserve">“稳定”</w:t>
      </w:r>
      <w:r>
        <w:rPr>
          <w:rFonts w:hint="eastAsia"/>
        </w:rPr>
        <w:t xml:space="preserve">分量和高方差的</w:t>
      </w:r>
      <w:r>
        <w:rPr>
          <w:rFonts w:hint="eastAsia"/>
        </w:rPr>
        <w:t xml:space="preserve">“变异”</w:t>
      </w:r>
      <w:r>
        <w:rPr>
          <w:rFonts w:hint="eastAsia"/>
        </w:rPr>
        <w:t xml:space="preserve">分量，并通过子带交换（Sub-band</w:t>
      </w:r>
      <w:r>
        <w:t xml:space="preserve"> </w:t>
      </w:r>
      <w:r>
        <w:rPr>
          <w:rFonts w:hint="eastAsia"/>
        </w:rPr>
        <w:t xml:space="preserve">Swapping）生成保留了事件相关去同步/同步（ERD/ERS）特征的合成样本，在减少传感器数量的同时保持了高精度。</w:t>
      </w:r>
    </w:p>
    <w:p>
      <w:pPr>
        <w:pStyle w:val="BodyText"/>
      </w:pPr>
      <w:r>
        <w:rPr>
          <w:rFonts w:hint="eastAsia"/>
        </w:rPr>
        <w:t xml:space="preserve">此外，统计特性与多维重构也被引入增强流程。Liao等</w:t>
      </w:r>
      <w:r>
        <w:t xml:space="preserve">(Liao et al. 2025)</w:t>
      </w:r>
      <w:r>
        <w:rPr>
          <w:rFonts w:hint="eastAsia"/>
        </w:rPr>
        <w:t xml:space="preserve">提出了一种基于高斯混合模型（GMM）的增强方法，通过分解同类样本并交换其概率系数加权的特征矩阵列向量，生成的信号在t-SNE可视化中显示出更紧凑的时空分布特性。在多感官研究中，Xia等</w:t>
      </w:r>
      <w:r>
        <w:rPr>
          <w:rFonts w:hint="eastAsia"/>
        </w:rPr>
        <w:t xml:space="preserve">(夏秀鑫</w:t>
      </w:r>
      <w:r>
        <w:t xml:space="preserve"> 2025)</w:t>
      </w:r>
      <w:r>
        <w:rPr>
          <w:rFonts w:hint="eastAsia"/>
        </w:rPr>
        <w:t xml:space="preserve">针对味觉脑电数据匮乏的问题，提出了时空重构数据增强方法，通过重构时空维度特征丰富了数据的多样性。值得注意的是，确定性增强往往是高性能现代架构的前置基础，例如Li等</w:t>
      </w:r>
      <w:r>
        <w:rPr>
          <w:rFonts w:hint="eastAsia"/>
        </w:rPr>
        <w:t xml:space="preserve">(李响</w:t>
      </w:r>
      <w:r>
        <w:t xml:space="preserve"> and </w:t>
      </w:r>
      <w:r>
        <w:rPr>
          <w:rFonts w:hint="eastAsia"/>
        </w:rPr>
        <w:t xml:space="preserve">艾尔肯·亥木都拉</w:t>
      </w:r>
      <w:r>
        <w:t xml:space="preserve"> 2025)</w:t>
      </w:r>
      <w:r>
        <w:rPr>
          <w:rFonts w:hint="eastAsia"/>
        </w:rPr>
        <w:t xml:space="preserve">提出的RCA-Conformer架构，虽然利用了Transformer的全局建模能力，但仍需依赖稳健的特征输入来防止过拟合，确定性增强在此类混合模型中扮演了至关重要的角色。</w:t>
      </w:r>
    </w:p>
    <w:p>
      <w:pPr>
        <w:pStyle w:val="BodyText"/>
      </w:pPr>
      <w:r>
        <w:rPr>
          <w:rFonts w:hint="eastAsia"/>
        </w:rPr>
        <w:t xml:space="preserve">尽管确定性增强具备高稳定性与低计算开销的优势，但其本质是对原始信号流形的局部扰动，无法突破原始数据分布的边界。在极端小样本场景（如每类训练样本少于10个）或需要模拟显著个体差异的任务中，此类方法难以生成具有新语义信息的样本，泛化能力提升有限。因此，其更适合作为其他增强范式的基础预处理模块，而非独立解决方案。表</w:t>
      </w:r>
      <w:r>
        <w:t xml:space="preserve"> </w:t>
      </w:r>
      <w:hyperlink w:anchor="tab:2.1">
        <w:r>
          <w:rPr>
            <w:rStyle w:val="Hyperlink"/>
          </w:rPr>
          <w:t xml:space="preserve">1</w:t>
        </w:r>
      </w:hyperlink>
      <w:r>
        <w:t xml:space="preserve"> </w:t>
      </w:r>
      <w:r>
        <w:rPr>
          <w:rFonts w:hint="eastAsia"/>
        </w:rPr>
        <w:t xml:space="preserve">进一步总结并对比了主流确定性增强方法的操作逻辑与适用场景。</w:t>
      </w:r>
    </w:p>
    <w:bookmarkStart w:id="32" w:name="tab:2.1"/>
    <w:p>
      <w:pPr>
        <w:pStyle w:val="TableCaption"/>
      </w:pPr>
      <w:r>
        <w:rPr>
          <w:rFonts w:hint="eastAsia"/>
        </w:rPr>
        <w:t xml:space="preserve">EEG确定性数据增强方法对比</w:t>
      </w:r>
    </w:p>
    <w:tbl>
      <w:tblPr>
        <w:tblStyle w:val="Table"/>
        <w:tblW w:type="auto" w:w="0"/>
        <w:tblLook w:firstRow="1" w:lastRow="0" w:firstColumn="0" w:lastColumn="0" w:noHBand="0" w:noVBand="0" w:val="0020"/>
        <w:tblCaption w:val="EEG确定性数据增强方法对比"/>
      </w:tblPr>
      <w:tblGrid>
        <w:gridCol w:w="1320"/>
        <w:gridCol w:w="1320"/>
        <w:gridCol w:w="1320"/>
        <w:gridCol w:w="1320"/>
        <w:gridCol w:w="1320"/>
        <w:gridCol w:w="1320"/>
      </w:tblGrid>
      <w:tr>
        <w:trPr>
          <w:tblHeader w:val="on"/>
        </w:trPr>
        <w:tc>
          <w:tcPr/>
          <w:p>
            <w:pPr>
              <w:pStyle w:val="Compact"/>
              <w:jc w:val="left"/>
            </w:pPr>
            <w:r>
              <w:rPr>
                <w:rFonts w:hint="eastAsia"/>
                <w:b/>
                <w:bCs/>
              </w:rPr>
              <w:t xml:space="preserve">文献</w:t>
            </w:r>
          </w:p>
        </w:tc>
        <w:tc>
          <w:tcPr/>
          <w:p>
            <w:pPr>
              <w:pStyle w:val="Compact"/>
              <w:jc w:val="left"/>
            </w:pPr>
            <w:r>
              <w:rPr>
                <w:rFonts w:hint="eastAsia"/>
                <w:b/>
                <w:bCs/>
              </w:rPr>
              <w:t xml:space="preserve">应用任务</w:t>
            </w:r>
          </w:p>
        </w:tc>
        <w:tc>
          <w:tcPr/>
          <w:p>
            <w:pPr>
              <w:pStyle w:val="Compact"/>
              <w:jc w:val="left"/>
            </w:pPr>
            <w:r>
              <w:rPr>
                <w:rFonts w:hint="eastAsia"/>
                <w:b/>
                <w:bCs/>
              </w:rPr>
              <w:t xml:space="preserve">增强操作类型</w:t>
            </w:r>
          </w:p>
        </w:tc>
        <w:tc>
          <w:tcPr/>
          <w:p>
            <w:pPr>
              <w:pStyle w:val="Compact"/>
              <w:jc w:val="left"/>
            </w:pPr>
            <w:r>
              <w:rPr>
                <w:rFonts w:hint="eastAsia"/>
                <w:b/>
                <w:bCs/>
              </w:rPr>
              <w:t xml:space="preserve">核心增强机制</w:t>
            </w:r>
          </w:p>
        </w:tc>
        <w:tc>
          <w:tcPr/>
          <w:p>
            <w:pPr>
              <w:pStyle w:val="Compact"/>
              <w:jc w:val="left"/>
            </w:pPr>
            <w:r>
              <w:rPr>
                <w:rFonts w:hint="eastAsia"/>
                <w:b/>
                <w:bCs/>
              </w:rPr>
              <w:t xml:space="preserve">关键约束条件</w:t>
            </w:r>
          </w:p>
        </w:tc>
        <w:tc>
          <w:tcPr/>
          <w:p>
            <w:pPr>
              <w:pStyle w:val="Compact"/>
              <w:jc w:val="left"/>
            </w:pPr>
            <w:r>
              <w:rPr>
                <w:rFonts w:hint="eastAsia"/>
                <w:b/>
                <w:bCs/>
              </w:rPr>
              <w:t xml:space="preserve">工程属性</w:t>
            </w:r>
          </w:p>
        </w:tc>
      </w:tr>
      <w:tr>
        <w:tc>
          <w:tcPr/>
          <w:p>
            <w:pPr>
              <w:pStyle w:val="Compact"/>
              <w:jc w:val="left"/>
            </w:pPr>
            <w:r>
              <w:rPr>
                <w:rFonts w:hint="eastAsia"/>
              </w:rPr>
              <w:t xml:space="preserve">叶晓雅</w:t>
            </w:r>
            <w:r>
              <w:t xml:space="preserve"> </w:t>
            </w:r>
            <w:r>
              <w:rPr>
                <w:rFonts w:hint="eastAsia"/>
              </w:rPr>
              <w:t xml:space="preserve">等,</w:t>
            </w:r>
            <w:r>
              <w:t xml:space="preserve"> 2025</w:t>
            </w:r>
            <w:r>
              <w:t xml:space="preserve"> </w:t>
            </w:r>
            <w:r>
              <w:rPr>
                <w:rFonts w:hint="eastAsia"/>
              </w:rPr>
              <w:t xml:space="preserve">(叶晓雅</w:t>
            </w:r>
            <w:r>
              <w:t xml:space="preserve"> et al. 2025)</w:t>
            </w:r>
          </w:p>
        </w:tc>
        <w:tc>
          <w:tcPr/>
          <w:p>
            <w:pPr>
              <w:pStyle w:val="Compact"/>
              <w:jc w:val="left"/>
            </w:pPr>
            <w:r>
              <w:rPr>
                <w:rFonts w:hint="eastAsia"/>
              </w:rPr>
              <w:t xml:space="preserve">运动想象</w:t>
            </w:r>
          </w:p>
        </w:tc>
        <w:tc>
          <w:tcPr/>
          <w:p>
            <w:pPr>
              <w:pStyle w:val="Compact"/>
              <w:jc w:val="left"/>
            </w:pPr>
            <w:r>
              <w:rPr>
                <w:rFonts w:hint="eastAsia"/>
              </w:rPr>
              <w:t xml:space="preserve">时域切分</w:t>
            </w:r>
          </w:p>
        </w:tc>
        <w:tc>
          <w:tcPr/>
          <w:p>
            <w:pPr>
              <w:pStyle w:val="Compact"/>
              <w:jc w:val="left"/>
            </w:pPr>
            <w:r>
              <w:rPr>
                <w:rFonts w:hint="eastAsia"/>
              </w:rPr>
              <w:t xml:space="preserve">滑动窗口重组</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实现简单，易于部署；仅通过时间片段重组扩充样本</w:t>
            </w:r>
          </w:p>
        </w:tc>
      </w:tr>
      <w:tr>
        <w:tc>
          <w:tcPr/>
          <w:p>
            <w:pPr>
              <w:pStyle w:val="Compact"/>
              <w:jc w:val="left"/>
            </w:pPr>
            <w:r>
              <w:rPr>
                <w:rFonts w:hint="eastAsia"/>
              </w:rPr>
              <w:t xml:space="preserve">谷学静</w:t>
            </w:r>
            <w:r>
              <w:t xml:space="preserve"> </w:t>
            </w:r>
            <w:r>
              <w:rPr>
                <w:rFonts w:hint="eastAsia"/>
              </w:rPr>
              <w:t xml:space="preserve">等,</w:t>
            </w:r>
            <w:r>
              <w:t xml:space="preserve"> 2025</w:t>
            </w:r>
            <w:r>
              <w:t xml:space="preserve"> </w:t>
            </w:r>
            <w:r>
              <w:rPr>
                <w:rFonts w:hint="eastAsia"/>
              </w:rPr>
              <w:t xml:space="preserve">(谷学静,</w:t>
            </w:r>
            <w:r>
              <w:t xml:space="preserve"> </w:t>
            </w:r>
            <w:r>
              <w:rPr>
                <w:rFonts w:hint="eastAsia"/>
              </w:rPr>
              <w:t xml:space="preserve">周记帆,</w:t>
            </w:r>
            <w:r>
              <w:t xml:space="preserve"> and </w:t>
            </w:r>
            <w:r>
              <w:rPr>
                <w:rFonts w:hint="eastAsia"/>
              </w:rPr>
              <w:t xml:space="preserve">郭志斌</w:t>
            </w:r>
            <w:r>
              <w:t xml:space="preserve"> 2025)</w:t>
            </w:r>
          </w:p>
        </w:tc>
        <w:tc>
          <w:tcPr/>
          <w:p>
            <w:pPr>
              <w:pStyle w:val="Compact"/>
              <w:jc w:val="left"/>
            </w:pPr>
            <w:r>
              <w:rPr>
                <w:rFonts w:hint="eastAsia"/>
              </w:rPr>
              <w:t xml:space="preserve">运动想象</w:t>
            </w:r>
          </w:p>
        </w:tc>
        <w:tc>
          <w:tcPr/>
          <w:p>
            <w:pPr>
              <w:pStyle w:val="Compact"/>
              <w:jc w:val="left"/>
            </w:pPr>
            <w:r>
              <w:rPr>
                <w:rFonts w:hint="eastAsia"/>
              </w:rPr>
              <w:t xml:space="preserve">时域切分</w:t>
            </w:r>
          </w:p>
        </w:tc>
        <w:tc>
          <w:tcPr/>
          <w:p>
            <w:pPr>
              <w:pStyle w:val="Compact"/>
              <w:jc w:val="left"/>
            </w:pPr>
            <w:r>
              <w:rPr>
                <w:rFonts w:hint="eastAsia"/>
              </w:rPr>
              <w:t xml:space="preserve">改进滑动窗口切分</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有助于增强时序特征稳定性；效果依赖窗口参数设计</w:t>
            </w:r>
          </w:p>
        </w:tc>
      </w:tr>
      <w:tr>
        <w:tc>
          <w:tcPr/>
          <w:p>
            <w:pPr>
              <w:pStyle w:val="Compact"/>
              <w:jc w:val="left"/>
            </w:pPr>
            <w:r>
              <w:t xml:space="preserve">Zheng et al., 2025</w:t>
            </w:r>
            <w:r>
              <w:t xml:space="preserve"> </w:t>
            </w:r>
            <w:r>
              <w:t xml:space="preserve">(Zheng, Qian, and Zhao 2025)</w:t>
            </w:r>
          </w:p>
        </w:tc>
        <w:tc>
          <w:tcPr/>
          <w:p>
            <w:pPr>
              <w:pStyle w:val="Compact"/>
              <w:jc w:val="left"/>
            </w:pPr>
            <w:r>
              <w:rPr>
                <w:rFonts w:hint="eastAsia"/>
              </w:rPr>
              <w:t xml:space="preserve">运动想象</w:t>
            </w:r>
          </w:p>
        </w:tc>
        <w:tc>
          <w:tcPr/>
          <w:p>
            <w:pPr>
              <w:pStyle w:val="Compact"/>
              <w:jc w:val="left"/>
            </w:pPr>
            <w:r>
              <w:rPr>
                <w:rFonts w:hint="eastAsia"/>
              </w:rPr>
              <w:t xml:space="preserve">子带操作</w:t>
            </w:r>
          </w:p>
        </w:tc>
        <w:tc>
          <w:tcPr/>
          <w:p>
            <w:pPr>
              <w:pStyle w:val="Compact"/>
              <w:jc w:val="left"/>
            </w:pPr>
            <w:r>
              <w:t xml:space="preserve">WPD </w:t>
            </w:r>
            <w:r>
              <w:rPr>
                <w:rFonts w:hint="eastAsia"/>
              </w:rPr>
              <w:t xml:space="preserve">子带交换后信号重构</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能较好保持</w:t>
            </w:r>
            <w:r>
              <w:t xml:space="preserve"> ERD/ERS </w:t>
            </w:r>
            <w:r>
              <w:rPr>
                <w:rFonts w:hint="eastAsia"/>
              </w:rPr>
              <w:t xml:space="preserve">相关特征；难以突破原始数据分布</w:t>
            </w:r>
          </w:p>
        </w:tc>
      </w:tr>
      <w:tr>
        <w:tc>
          <w:tcPr/>
          <w:p>
            <w:pPr>
              <w:pStyle w:val="Compact"/>
              <w:jc w:val="left"/>
            </w:pPr>
            <w:r>
              <w:t xml:space="preserve">Du et al., 2025</w:t>
            </w:r>
            <w:r>
              <w:t xml:space="preserve"> </w:t>
            </w:r>
            <w:r>
              <w:t xml:space="preserve">(Du et al. 2024)</w:t>
            </w:r>
          </w:p>
        </w:tc>
        <w:tc>
          <w:tcPr/>
          <w:p>
            <w:pPr>
              <w:pStyle w:val="Compact"/>
              <w:jc w:val="left"/>
            </w:pPr>
            <w:r>
              <w:rPr>
                <w:rFonts w:hint="eastAsia"/>
              </w:rPr>
              <w:t xml:space="preserve">运动想象</w:t>
            </w:r>
          </w:p>
        </w:tc>
        <w:tc>
          <w:tcPr/>
          <w:p>
            <w:pPr>
              <w:pStyle w:val="Compact"/>
              <w:jc w:val="left"/>
            </w:pPr>
            <w:r>
              <w:rPr>
                <w:rFonts w:hint="eastAsia"/>
              </w:rPr>
              <w:t xml:space="preserve">时频联合</w:t>
            </w:r>
          </w:p>
        </w:tc>
        <w:tc>
          <w:tcPr/>
          <w:p>
            <w:pPr>
              <w:pStyle w:val="Compact"/>
              <w:jc w:val="left"/>
            </w:pPr>
            <w:r>
              <w:rPr>
                <w:rFonts w:hint="eastAsia"/>
              </w:rPr>
              <w:t xml:space="preserve">时频多尺度扰动</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提升频谱鲁棒性；增强策略依赖经验设定</w:t>
            </w:r>
          </w:p>
        </w:tc>
      </w:tr>
      <w:tr>
        <w:tc>
          <w:tcPr/>
          <w:p>
            <w:pPr>
              <w:pStyle w:val="Compact"/>
              <w:jc w:val="left"/>
            </w:pPr>
            <w:r>
              <w:t xml:space="preserve">Liao et al., 2025</w:t>
            </w:r>
            <w:r>
              <w:t xml:space="preserve"> </w:t>
            </w:r>
            <w:r>
              <w:t xml:space="preserve">(Liao et al. 2025)</w:t>
            </w:r>
          </w:p>
        </w:tc>
        <w:tc>
          <w:tcPr/>
          <w:p>
            <w:pPr>
              <w:pStyle w:val="Compact"/>
              <w:jc w:val="left"/>
            </w:pPr>
            <w:r>
              <w:rPr>
                <w:rFonts w:hint="eastAsia"/>
              </w:rPr>
              <w:t xml:space="preserve">运动想象</w:t>
            </w:r>
          </w:p>
        </w:tc>
        <w:tc>
          <w:tcPr/>
          <w:p>
            <w:pPr>
              <w:pStyle w:val="Compact"/>
              <w:jc w:val="left"/>
            </w:pPr>
            <w:r>
              <w:rPr>
                <w:rFonts w:hint="eastAsia"/>
              </w:rPr>
              <w:t xml:space="preserve">统计特征</w:t>
            </w:r>
          </w:p>
        </w:tc>
        <w:tc>
          <w:tcPr/>
          <w:p>
            <w:pPr>
              <w:pStyle w:val="Compact"/>
              <w:jc w:val="left"/>
            </w:pPr>
            <w:r>
              <w:t xml:space="preserve">GMM </w:t>
            </w:r>
            <w:r>
              <w:rPr>
                <w:rFonts w:hint="eastAsia"/>
              </w:rPr>
              <w:t xml:space="preserve">特征分解与交换</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否;</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改善类内分布紧致性；统计建模假设具有适用边界</w:t>
            </w:r>
          </w:p>
        </w:tc>
      </w:tr>
      <w:tr>
        <w:tc>
          <w:tcPr/>
          <w:p>
            <w:pPr>
              <w:pStyle w:val="Compact"/>
              <w:jc w:val="left"/>
            </w:pPr>
            <w:r>
              <w:t xml:space="preserve">Xia </w:t>
            </w:r>
            <w:r>
              <w:rPr>
                <w:rFonts w:hint="eastAsia"/>
              </w:rPr>
              <w:t xml:space="preserve">等,</w:t>
            </w:r>
            <w:r>
              <w:t xml:space="preserve"> 2025</w:t>
            </w:r>
            <w:r>
              <w:t xml:space="preserve"> </w:t>
            </w:r>
            <w:r>
              <w:rPr>
                <w:rFonts w:hint="eastAsia"/>
              </w:rPr>
              <w:t xml:space="preserve">(夏秀鑫</w:t>
            </w:r>
            <w:r>
              <w:t xml:space="preserve"> 2025)</w:t>
            </w:r>
          </w:p>
        </w:tc>
        <w:tc>
          <w:tcPr/>
          <w:p>
            <w:pPr>
              <w:pStyle w:val="Compact"/>
              <w:jc w:val="left"/>
            </w:pPr>
            <w:r>
              <w:rPr>
                <w:rFonts w:hint="eastAsia"/>
              </w:rPr>
              <w:t xml:space="preserve">多感官认知</w:t>
            </w:r>
          </w:p>
        </w:tc>
        <w:tc>
          <w:tcPr/>
          <w:p>
            <w:pPr>
              <w:pStyle w:val="Compact"/>
              <w:jc w:val="left"/>
            </w:pPr>
            <w:r>
              <w:rPr>
                <w:rFonts w:hint="eastAsia"/>
              </w:rPr>
              <w:t xml:space="preserve">时空重构</w:t>
            </w:r>
          </w:p>
        </w:tc>
        <w:tc>
          <w:tcPr/>
          <w:p>
            <w:pPr>
              <w:pStyle w:val="Compact"/>
              <w:jc w:val="left"/>
            </w:pPr>
            <w:r>
              <w:rPr>
                <w:rFonts w:hint="eastAsia"/>
              </w:rPr>
              <w:t xml:space="preserve">时空维度特征重构</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在小样本条件下提升数据多样性；不引入分布外样本</w:t>
            </w:r>
          </w:p>
        </w:tc>
      </w:tr>
      <w:tr>
        <w:tc>
          <w:tcPr/>
          <w:p>
            <w:pPr>
              <w:pStyle w:val="Compact"/>
              <w:jc w:val="left"/>
            </w:pPr>
            <w:r>
              <w:t xml:space="preserve">Zhang et al., 2025</w:t>
            </w:r>
            <w:r>
              <w:t xml:space="preserve"> </w:t>
            </w:r>
            <w:r>
              <w:rPr>
                <w:rFonts w:hint="eastAsia"/>
              </w:rPr>
              <w:t xml:space="preserve">(张思源</w:t>
            </w:r>
            <w:r>
              <w:t xml:space="preserve"> 2025)</w:t>
            </w:r>
          </w:p>
        </w:tc>
        <w:tc>
          <w:tcPr/>
          <w:p>
            <w:pPr>
              <w:pStyle w:val="Compact"/>
              <w:jc w:val="left"/>
            </w:pPr>
            <w:r>
              <w:t xml:space="preserve">SSVEP</w:t>
            </w:r>
          </w:p>
        </w:tc>
        <w:tc>
          <w:tcPr/>
          <w:p>
            <w:pPr>
              <w:pStyle w:val="Compact"/>
              <w:jc w:val="left"/>
            </w:pPr>
            <w:r>
              <w:rPr>
                <w:rFonts w:hint="eastAsia"/>
              </w:rPr>
              <w:t xml:space="preserve">时移</w:t>
            </w:r>
          </w:p>
        </w:tc>
        <w:tc>
          <w:tcPr/>
          <w:p>
            <w:pPr>
              <w:pStyle w:val="Compact"/>
              <w:jc w:val="left"/>
            </w:pPr>
            <w:r>
              <w:rPr>
                <w:rFonts w:hint="eastAsia"/>
              </w:rPr>
              <w:t xml:space="preserve">锁相时移增强</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有效适配不同数据长度；适用范围主要限于稳态诱发任务</w:t>
            </w:r>
          </w:p>
        </w:tc>
      </w:tr>
      <w:tr>
        <w:tc>
          <w:tcPr/>
          <w:p>
            <w:pPr>
              <w:pStyle w:val="Compact"/>
              <w:jc w:val="left"/>
            </w:pPr>
            <w:r>
              <w:t xml:space="preserve">Zhou et al., 2025</w:t>
            </w:r>
            <w:r>
              <w:t xml:space="preserve"> </w:t>
            </w:r>
            <w:r>
              <w:t xml:space="preserve">(Zhou et al. 2024)</w:t>
            </w:r>
          </w:p>
        </w:tc>
        <w:tc>
          <w:tcPr/>
          <w:p>
            <w:pPr>
              <w:pStyle w:val="Compact"/>
              <w:jc w:val="left"/>
            </w:pPr>
            <w:r>
              <w:rPr>
                <w:rFonts w:hint="eastAsia"/>
              </w:rPr>
              <w:t xml:space="preserve">运动想象</w:t>
            </w:r>
          </w:p>
        </w:tc>
        <w:tc>
          <w:tcPr/>
          <w:p>
            <w:pPr>
              <w:pStyle w:val="Compact"/>
              <w:jc w:val="left"/>
            </w:pPr>
            <w:r>
              <w:rPr>
                <w:rFonts w:hint="eastAsia"/>
              </w:rPr>
              <w:t xml:space="preserve">时域切分</w:t>
            </w:r>
          </w:p>
        </w:tc>
        <w:tc>
          <w:tcPr/>
          <w:p>
            <w:pPr>
              <w:pStyle w:val="Compact"/>
              <w:jc w:val="left"/>
            </w:pPr>
            <w:r>
              <w:rPr>
                <w:rFonts w:hint="eastAsia"/>
              </w:rPr>
              <w:t xml:space="preserve">滑动窗口扩充样本并结合</w:t>
            </w:r>
            <w:r>
              <w:t xml:space="preserve"> TCN </w:t>
            </w:r>
            <w:r>
              <w:rPr>
                <w:rFonts w:hint="eastAsia"/>
              </w:rPr>
              <w:t xml:space="preserve">建模</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提升训练样本多样性与时序建模效果；增强形式成本较为基础</w:t>
            </w:r>
          </w:p>
        </w:tc>
      </w:tr>
      <w:tr>
        <w:tc>
          <w:tcPr/>
          <w:p>
            <w:pPr>
              <w:pStyle w:val="Compact"/>
              <w:jc w:val="left"/>
            </w:pPr>
            <w:r>
              <w:t xml:space="preserve">Zhang et al., 2025</w:t>
            </w:r>
            <w:r>
              <w:t xml:space="preserve"> </w:t>
            </w:r>
            <w:r>
              <w:rPr>
                <w:rFonts w:hint="eastAsia"/>
              </w:rPr>
              <w:t xml:space="preserve">(张家政</w:t>
            </w:r>
            <w:r>
              <w:t xml:space="preserve"> 2025)</w:t>
            </w:r>
          </w:p>
        </w:tc>
        <w:tc>
          <w:tcPr/>
          <w:p>
            <w:pPr>
              <w:pStyle w:val="Compact"/>
              <w:jc w:val="left"/>
            </w:pPr>
            <w:r>
              <w:rPr>
                <w:rFonts w:hint="eastAsia"/>
              </w:rPr>
              <w:t xml:space="preserve">运动想象</w:t>
            </w:r>
          </w:p>
        </w:tc>
        <w:tc>
          <w:tcPr/>
          <w:p>
            <w:pPr>
              <w:pStyle w:val="Compact"/>
              <w:jc w:val="left"/>
            </w:pPr>
            <w:r>
              <w:rPr>
                <w:rFonts w:hint="eastAsia"/>
              </w:rPr>
              <w:t xml:space="preserve">预处理增强</w:t>
            </w:r>
          </w:p>
        </w:tc>
        <w:tc>
          <w:tcPr/>
          <w:p>
            <w:pPr>
              <w:pStyle w:val="Compact"/>
              <w:jc w:val="left"/>
            </w:pPr>
            <w:r>
              <w:rPr>
                <w:rFonts w:hint="eastAsia"/>
              </w:rPr>
              <w:t xml:space="preserve">采用确定性增强构建稳健特征输入</w:t>
            </w:r>
          </w:p>
        </w:tc>
        <w:tc>
          <w:tcPr/>
          <w:p>
            <w:pPr>
              <w:pStyle w:val="Compact"/>
              <w:jc w:val="left"/>
            </w:pPr>
            <w:r>
              <w:rPr>
                <w:rFonts w:hint="eastAsia"/>
              </w:rPr>
              <w:t xml:space="preserve">跨通道同步:</w:t>
            </w:r>
            <w:r>
              <w:t xml:space="preserve"> </w:t>
            </w:r>
            <w:r>
              <w:rPr>
                <w:rFonts w:hint="eastAsia"/>
              </w:rPr>
              <w:t xml:space="preserve">是;</w:t>
            </w:r>
            <w:r>
              <w:t xml:space="preserve"> </w:t>
            </w:r>
            <w:r>
              <w:rPr>
                <w:rFonts w:hint="eastAsia"/>
              </w:rPr>
              <w:t xml:space="preserve">同一trial:</w:t>
            </w:r>
            <w:r>
              <w:t xml:space="preserve"> </w:t>
            </w:r>
            <w:r>
              <w:rPr>
                <w:rFonts w:hint="eastAsia"/>
              </w:rPr>
              <w:t xml:space="preserve">是;</w:t>
            </w:r>
            <w:r>
              <w:t xml:space="preserve"> </w:t>
            </w:r>
            <w:r>
              <w:rPr>
                <w:rFonts w:hint="eastAsia"/>
              </w:rPr>
              <w:t xml:space="preserve">同类别:</w:t>
            </w:r>
            <w:r>
              <w:t xml:space="preserve"> </w:t>
            </w:r>
            <w:r>
              <w:rPr>
                <w:rFonts w:hint="eastAsia"/>
              </w:rPr>
              <w:t xml:space="preserve">是</w:t>
            </w:r>
          </w:p>
        </w:tc>
        <w:tc>
          <w:tcPr/>
          <w:p>
            <w:pPr>
              <w:pStyle w:val="Compact"/>
              <w:jc w:val="left"/>
            </w:pPr>
            <w:r>
              <w:rPr>
                <w:rFonts w:hint="eastAsia"/>
              </w:rPr>
              <w:t xml:space="preserve">有助于缓解过拟合并稳定模型训练；增强并非其主要研究对象</w:t>
            </w:r>
          </w:p>
        </w:tc>
      </w:tr>
    </w:tbl>
    <w:bookmarkEnd w:id="32"/>
    <w:bookmarkEnd w:id="33"/>
    <w:bookmarkStart w:id="35" w:name="正则化增强基于样本间插值的软增强"/>
    <w:p>
      <w:pPr>
        <w:pStyle w:val="Heading2"/>
      </w:pPr>
      <w:r>
        <w:rPr>
          <w:rFonts w:hint="eastAsia"/>
        </w:rPr>
        <w:t xml:space="preserve">正则化增强：基于样本间插值的软增强</w:t>
      </w:r>
    </w:p>
    <w:p>
      <w:pPr>
        <w:pStyle w:val="FirstParagraph"/>
      </w:pPr>
      <w:r>
        <w:rPr>
          <w:rFonts w:hint="eastAsia"/>
        </w:rPr>
        <w:t xml:space="preserve">为了突破单样本变换的局限性，技术范式向</w:t>
      </w:r>
      <w:r>
        <w:rPr>
          <w:rFonts w:hint="eastAsia"/>
        </w:rPr>
        <w:t xml:space="preserve">“样本间插值”</w:t>
      </w:r>
      <w:r>
        <w:rPr>
          <w:rFonts w:hint="eastAsia"/>
        </w:rPr>
        <w:t xml:space="preserve">演进。该范式引入了</w:t>
      </w:r>
      <w:r>
        <w:rPr>
          <w:rFonts w:hint="eastAsia"/>
        </w:rPr>
        <w:t xml:space="preserve">“混合（Mixup）”</w:t>
      </w:r>
      <w:r>
        <w:rPr>
          <w:rFonts w:hint="eastAsia"/>
        </w:rPr>
        <w:t xml:space="preserve">的概念，假设在特征空间或输入空间中，样本间的线性插值点仍然具有语义意义，从而通过软化标签（Label</w:t>
      </w:r>
      <w:r>
        <w:t xml:space="preserve"> </w:t>
      </w:r>
      <w:r>
        <w:rPr>
          <w:rFonts w:hint="eastAsia"/>
        </w:rPr>
        <w:t xml:space="preserve">Smoothing）实现正则化。</w:t>
      </w:r>
    </w:p>
    <w:p>
      <w:pPr>
        <w:pStyle w:val="BodyText"/>
      </w:pPr>
      <w:r>
        <w:rPr>
          <w:rFonts w:hint="eastAsia"/>
        </w:rPr>
        <w:t xml:space="preserve">Mixup及其变体在处理类别不平衡和提升鲁棒性方面表现优异。He等</w:t>
      </w:r>
      <w:r>
        <w:rPr>
          <w:rFonts w:hint="eastAsia"/>
        </w:rPr>
        <w:t xml:space="preserve">(何欢欢</w:t>
      </w:r>
      <w:r>
        <w:t xml:space="preserve"> 2025)</w:t>
      </w:r>
      <w:r>
        <w:rPr>
          <w:rFonts w:hint="eastAsia"/>
        </w:rPr>
        <w:t xml:space="preserve">在癫痫发作检测的系统性研究中，深入评估了Mixup、SuperMix和Co-MixUp三种策略，发现Co-MixUp能最大化混合样本与源样本的显著性依赖，极大地缓解了长程EEG监测中的严重类别不平衡问题。在运动想象领域，Ding等</w:t>
      </w:r>
      <w:r>
        <w:t xml:space="preserve">(Du et al. 2024)</w:t>
      </w:r>
      <w:r>
        <w:rPr>
          <w:rFonts w:hint="eastAsia"/>
        </w:rPr>
        <w:t xml:space="preserve">将Mixup策略引入深度卷积网络（MixedCNN），实验表明经连续小波变换（CWT）处理后的样本结合Mixup，能使分类准确率提升至93.57%。此外，Han等</w:t>
      </w:r>
      <w:r>
        <w:t xml:space="preserve">(Han et al. 2025)</w:t>
      </w:r>
      <w:r>
        <w:rPr>
          <w:rFonts w:hint="eastAsia"/>
        </w:rPr>
        <w:t xml:space="preserve">在针对ADHD的MSRLNet网络中，引入了特征级数据增强（Feature-level</w:t>
      </w:r>
      <w:r>
        <w:t xml:space="preserve"> </w:t>
      </w:r>
      <w:r>
        <w:rPr>
          <w:rFonts w:hint="eastAsia"/>
        </w:rPr>
        <w:t xml:space="preserve">DA），在CNN-GRU提取的高维特征空间内进行扰动与混合，进一步验证了在特征流形上进行增强的有效性。</w:t>
      </w:r>
    </w:p>
    <w:p>
      <w:pPr>
        <w:pStyle w:val="BodyText"/>
      </w:pPr>
      <w:r>
        <w:rPr>
          <w:rFonts w:hint="eastAsia"/>
        </w:rPr>
        <w:t xml:space="preserve">多模态融合也可被视为一种广义的信息增强。Liao等</w:t>
      </w:r>
      <w:r>
        <w:t xml:space="preserve">(Liao et al. 2025)</w:t>
      </w:r>
      <w:r>
        <w:rPr>
          <w:rFonts w:hint="eastAsia"/>
        </w:rPr>
        <w:t xml:space="preserve">提出的脑肌电（EEG-EMG）融合方法，通过注意力机制动态分配双模态权重，实际上是利用肌电信号增强了脑电信号在单侧肢体运动解码中的特征表达能力，弥补了单一模态的信息缺失。针对跨被试场景下的分布差异，Liu等</w:t>
      </w:r>
      <w:r>
        <w:rPr>
          <w:rFonts w:hint="eastAsia"/>
        </w:rPr>
        <w:t xml:space="preserve">(刘国睿</w:t>
      </w:r>
      <w:r>
        <w:t xml:space="preserve"> 2022)</w:t>
      </w:r>
      <w:r>
        <w:rPr>
          <w:rFonts w:hint="eastAsia"/>
        </w:rPr>
        <w:t xml:space="preserve">提出了基于被试聚类（Subject</w:t>
      </w:r>
      <w:r>
        <w:t xml:space="preserve"> </w:t>
      </w:r>
      <w:r>
        <w:rPr>
          <w:rFonts w:hint="eastAsia"/>
        </w:rPr>
        <w:t xml:space="preserve">Clustering）的域适应增强策略（DASC），通过将相似情感响应模式的被试聚类并在类内进行源域信息的灵活迁移，这种策略在逻辑上类似于在特定的</w:t>
      </w:r>
      <w:r>
        <w:rPr>
          <w:rFonts w:hint="eastAsia"/>
        </w:rPr>
        <w:t xml:space="preserve">“流形”</w:t>
      </w:r>
      <w:r>
        <w:rPr>
          <w:rFonts w:hint="eastAsia"/>
        </w:rPr>
        <w:t xml:space="preserve">上进行样本插值。</w:t>
      </w:r>
    </w:p>
    <w:p>
      <w:pPr>
        <w:pStyle w:val="BodyText"/>
      </w:pPr>
      <w:r>
        <w:rPr>
          <w:rFonts w:hint="eastAsia"/>
        </w:rPr>
        <w:t xml:space="preserve">随着增强策略的增多，自动化数据增强（AutoAugment）</w:t>
      </w:r>
      <w:r>
        <w:t xml:space="preserve"> </w:t>
      </w:r>
      <w:r>
        <w:rPr>
          <w:rFonts w:hint="eastAsia"/>
        </w:rPr>
        <w:t xml:space="preserve">成为新的趋势。Cubuk等</w:t>
      </w:r>
      <w:r>
        <w:t xml:space="preserve">(Cubuk et al. 2019)</w:t>
      </w:r>
      <w:r>
        <w:rPr>
          <w:rFonts w:hint="eastAsia"/>
        </w:rPr>
        <w:t xml:space="preserve">在图像领域的开创性工作启发了EEG研究者。Rommel等</w:t>
      </w:r>
      <w:r>
        <w:t xml:space="preserve">(Rommel et al. 2022)</w:t>
      </w:r>
      <w:r>
        <w:rPr>
          <w:rFonts w:hint="eastAsia"/>
        </w:rPr>
        <w:t xml:space="preserve">提出了CADDA（类可微自动数据增强），针对EEG信号特性设计了可微的增强操作搜索空间，实现了针对特定任务的最优策略自动搜索。类似地，Zhou等</w:t>
      </w:r>
      <w:r>
        <w:t xml:space="preserve">(Zhou et al. 2024)</w:t>
      </w:r>
      <w:r>
        <w:rPr>
          <w:rFonts w:hint="eastAsia"/>
        </w:rPr>
        <w:t xml:space="preserve">提出的AutoAugHAR框架，设计了针对传感器数据的两阶段梯度优化流程，证明了自动化策略在跨被试泛化中具有超越人工设计策略的潜力。表</w:t>
      </w:r>
      <w:hyperlink w:anchor="tab:2.2">
        <w:r>
          <w:rPr>
            <w:rStyle w:val="Hyperlink"/>
          </w:rPr>
          <w:t xml:space="preserve">2</w:t>
        </w:r>
      </w:hyperlink>
      <w:r>
        <w:rPr>
          <w:rFonts w:hint="eastAsia"/>
        </w:rPr>
        <w:t xml:space="preserve">对混合插值与自动增强这两类正则化策略的原理与效果进行了对比展示。</w:t>
      </w:r>
    </w:p>
    <w:bookmarkStart w:id="34" w:name="tab:2.2"/>
    <w:p>
      <w:pPr>
        <w:pStyle w:val="TableCaption"/>
      </w:pPr>
      <w:r>
        <w:rPr>
          <w:rFonts w:hint="eastAsia"/>
        </w:rPr>
        <w:t xml:space="preserve">EEG正则化数据增强方法对比</w:t>
      </w:r>
    </w:p>
    <w:tbl>
      <w:tblPr>
        <w:tblStyle w:val="Table"/>
        <w:tblW w:type="auto" w:w="0"/>
        <w:tblLook w:firstRow="1" w:lastRow="0" w:firstColumn="0" w:lastColumn="0" w:noHBand="0" w:noVBand="0" w:val="0020"/>
        <w:tblCaption w:val="EEG正则化数据增强方法对比"/>
      </w:tblPr>
      <w:tblGrid>
        <w:gridCol w:w="1320"/>
        <w:gridCol w:w="1320"/>
        <w:gridCol w:w="1320"/>
        <w:gridCol w:w="1320"/>
        <w:gridCol w:w="1320"/>
        <w:gridCol w:w="1320"/>
      </w:tblGrid>
      <w:tr>
        <w:trPr>
          <w:tblHeader w:val="on"/>
        </w:trPr>
        <w:tc>
          <w:tcPr/>
          <w:p>
            <w:pPr>
              <w:pStyle w:val="Compact"/>
              <w:jc w:val="left"/>
            </w:pPr>
            <w:r>
              <w:rPr>
                <w:rFonts w:hint="eastAsia"/>
                <w:b/>
                <w:bCs/>
              </w:rPr>
              <w:t xml:space="preserve">文献</w:t>
            </w:r>
          </w:p>
        </w:tc>
        <w:tc>
          <w:tcPr/>
          <w:p>
            <w:pPr>
              <w:pStyle w:val="Compact"/>
              <w:jc w:val="left"/>
            </w:pPr>
            <w:r>
              <w:rPr>
                <w:rFonts w:hint="eastAsia"/>
                <w:b/>
                <w:bCs/>
              </w:rPr>
              <w:t xml:space="preserve">应用任务</w:t>
            </w:r>
          </w:p>
        </w:tc>
        <w:tc>
          <w:tcPr/>
          <w:p>
            <w:pPr>
              <w:pStyle w:val="Compact"/>
              <w:jc w:val="left"/>
            </w:pPr>
            <w:r>
              <w:rPr>
                <w:rFonts w:hint="eastAsia"/>
                <w:b/>
                <w:bCs/>
              </w:rPr>
              <w:t xml:space="preserve">增强操作类型</w:t>
            </w:r>
          </w:p>
        </w:tc>
        <w:tc>
          <w:tcPr/>
          <w:p>
            <w:pPr>
              <w:pStyle w:val="Compact"/>
              <w:jc w:val="left"/>
            </w:pPr>
            <w:r>
              <w:rPr>
                <w:rFonts w:hint="eastAsia"/>
                <w:b/>
                <w:bCs/>
              </w:rPr>
              <w:t xml:space="preserve">核心增强机制</w:t>
            </w:r>
          </w:p>
        </w:tc>
        <w:tc>
          <w:tcPr/>
          <w:p>
            <w:pPr>
              <w:pStyle w:val="Compact"/>
              <w:jc w:val="left"/>
            </w:pPr>
            <w:r>
              <w:rPr>
                <w:rFonts w:hint="eastAsia"/>
                <w:b/>
                <w:bCs/>
              </w:rPr>
              <w:t xml:space="preserve">关键约束条件</w:t>
            </w:r>
          </w:p>
        </w:tc>
        <w:tc>
          <w:tcPr/>
          <w:p>
            <w:pPr>
              <w:pStyle w:val="Compact"/>
              <w:jc w:val="left"/>
            </w:pPr>
            <w:r>
              <w:rPr>
                <w:rFonts w:hint="eastAsia"/>
                <w:b/>
                <w:bCs/>
              </w:rPr>
              <w:t xml:space="preserve">工程属性</w:t>
            </w:r>
          </w:p>
        </w:tc>
      </w:tr>
      <w:tr>
        <w:tc>
          <w:tcPr/>
          <w:p>
            <w:pPr>
              <w:pStyle w:val="Compact"/>
              <w:jc w:val="left"/>
            </w:pPr>
            <w:r>
              <w:t xml:space="preserve">He </w:t>
            </w:r>
            <w:r>
              <w:rPr>
                <w:rFonts w:hint="eastAsia"/>
              </w:rPr>
              <w:t xml:space="preserve">等,</w:t>
            </w:r>
            <w:r>
              <w:t xml:space="preserve"> 2025</w:t>
            </w:r>
            <w:r>
              <w:t xml:space="preserve"> </w:t>
            </w:r>
            <w:r>
              <w:rPr>
                <w:rFonts w:hint="eastAsia"/>
              </w:rPr>
              <w:t xml:space="preserve">(何欢欢</w:t>
            </w:r>
            <w:r>
              <w:t xml:space="preserve"> 2025)</w:t>
            </w:r>
          </w:p>
        </w:tc>
        <w:tc>
          <w:tcPr/>
          <w:p>
            <w:pPr>
              <w:pStyle w:val="Compact"/>
              <w:jc w:val="left"/>
            </w:pPr>
            <w:r>
              <w:rPr>
                <w:rFonts w:hint="eastAsia"/>
              </w:rPr>
              <w:t xml:space="preserve">癫痫检测</w:t>
            </w:r>
          </w:p>
        </w:tc>
        <w:tc>
          <w:tcPr/>
          <w:p>
            <w:pPr>
              <w:pStyle w:val="Compact"/>
              <w:jc w:val="left"/>
            </w:pPr>
            <w:r>
              <w:rPr>
                <w:rFonts w:hint="eastAsia"/>
              </w:rPr>
              <w:t xml:space="preserve">样本插值</w:t>
            </w:r>
          </w:p>
        </w:tc>
        <w:tc>
          <w:tcPr/>
          <w:p>
            <w:pPr>
              <w:pStyle w:val="Compact"/>
              <w:jc w:val="left"/>
            </w:pPr>
            <w:r>
              <w:t xml:space="preserve">Mixup / SuperMix / Co-MixUp </w:t>
            </w:r>
            <w:r>
              <w:rPr>
                <w:rFonts w:hint="eastAsia"/>
              </w:rPr>
              <w:t xml:space="preserve">样本与标签联合插值</w:t>
            </w:r>
          </w:p>
        </w:tc>
        <w:tc>
          <w:tcPr/>
          <w:p>
            <w:pPr>
              <w:pStyle w:val="Compact"/>
              <w:jc w:val="left"/>
            </w:pPr>
            <w:r>
              <w:rPr>
                <w:rFonts w:hint="eastAsia"/>
              </w:rPr>
              <w:t xml:space="preserve">同类别约束:</w:t>
            </w:r>
            <w:r>
              <w:t xml:space="preserve"> </w:t>
            </w:r>
            <w:r>
              <w:rPr>
                <w:rFonts w:hint="eastAsia"/>
              </w:rPr>
              <w:t xml:space="preserve">是;</w:t>
            </w:r>
            <w:r>
              <w:t xml:space="preserve"> </w:t>
            </w:r>
            <w:r>
              <w:rPr>
                <w:rFonts w:hint="eastAsia"/>
              </w:rPr>
              <w:t xml:space="preserve">插值权重受显著性引导</w:t>
            </w:r>
          </w:p>
        </w:tc>
        <w:tc>
          <w:tcPr/>
          <w:p>
            <w:pPr>
              <w:pStyle w:val="Compact"/>
              <w:jc w:val="left"/>
            </w:pPr>
            <w:r>
              <w:rPr>
                <w:rFonts w:hint="eastAsia"/>
              </w:rPr>
              <w:t xml:space="preserve">有效缓解类别不平衡；对插值策略设计较敏感</w:t>
            </w:r>
          </w:p>
        </w:tc>
      </w:tr>
      <w:tr>
        <w:tc>
          <w:tcPr/>
          <w:p>
            <w:pPr>
              <w:pStyle w:val="Compact"/>
              <w:jc w:val="left"/>
            </w:pPr>
            <w:r>
              <w:t xml:space="preserve">Ding </w:t>
            </w:r>
            <w:r>
              <w:rPr>
                <w:rFonts w:hint="eastAsia"/>
              </w:rPr>
              <w:t xml:space="preserve">等,</w:t>
            </w:r>
            <w:r>
              <w:t xml:space="preserve"> 2025</w:t>
            </w:r>
            <w:r>
              <w:t xml:space="preserve"> </w:t>
            </w:r>
            <w:r>
              <w:t xml:space="preserve">(Du et al. 2024)</w:t>
            </w:r>
          </w:p>
        </w:tc>
        <w:tc>
          <w:tcPr/>
          <w:p>
            <w:pPr>
              <w:pStyle w:val="Compact"/>
              <w:jc w:val="left"/>
            </w:pPr>
            <w:r>
              <w:rPr>
                <w:rFonts w:hint="eastAsia"/>
              </w:rPr>
              <w:t xml:space="preserve">运动想象</w:t>
            </w:r>
          </w:p>
        </w:tc>
        <w:tc>
          <w:tcPr/>
          <w:p>
            <w:pPr>
              <w:pStyle w:val="Compact"/>
              <w:jc w:val="left"/>
            </w:pPr>
            <w:r>
              <w:rPr>
                <w:rFonts w:hint="eastAsia"/>
              </w:rPr>
              <w:t xml:space="preserve">输入级插值</w:t>
            </w:r>
          </w:p>
        </w:tc>
        <w:tc>
          <w:tcPr/>
          <w:p>
            <w:pPr>
              <w:pStyle w:val="Compact"/>
              <w:jc w:val="left"/>
            </w:pPr>
            <w:r>
              <w:t xml:space="preserve">CWT </w:t>
            </w:r>
            <w:r>
              <w:rPr>
                <w:rFonts w:hint="eastAsia"/>
              </w:rPr>
              <w:t xml:space="preserve">特征上进行</w:t>
            </w:r>
            <w:r>
              <w:t xml:space="preserve"> Mixup</w:t>
            </w:r>
          </w:p>
        </w:tc>
        <w:tc>
          <w:tcPr/>
          <w:p>
            <w:pPr>
              <w:pStyle w:val="Compact"/>
              <w:jc w:val="left"/>
            </w:pPr>
            <w:r>
              <w:rPr>
                <w:rFonts w:hint="eastAsia"/>
              </w:rPr>
              <w:t xml:space="preserve">需保持时频表示一致性</w:t>
            </w:r>
          </w:p>
        </w:tc>
        <w:tc>
          <w:tcPr/>
          <w:p>
            <w:pPr>
              <w:pStyle w:val="Compact"/>
              <w:jc w:val="left"/>
            </w:pPr>
            <w:r>
              <w:rPr>
                <w:rFonts w:hint="eastAsia"/>
              </w:rPr>
              <w:t xml:space="preserve">提升分类性能；依赖前置时频变换质量</w:t>
            </w:r>
          </w:p>
        </w:tc>
      </w:tr>
      <w:tr>
        <w:tc>
          <w:tcPr/>
          <w:p>
            <w:pPr>
              <w:pStyle w:val="Compact"/>
              <w:jc w:val="left"/>
            </w:pPr>
            <w:r>
              <w:t xml:space="preserve">Han </w:t>
            </w:r>
            <w:r>
              <w:rPr>
                <w:rFonts w:hint="eastAsia"/>
              </w:rPr>
              <w:t xml:space="preserve">等,</w:t>
            </w:r>
            <w:r>
              <w:t xml:space="preserve"> 2025</w:t>
            </w:r>
            <w:r>
              <w:t xml:space="preserve"> </w:t>
            </w:r>
            <w:r>
              <w:t xml:space="preserve">(Han et al. 2025)</w:t>
            </w:r>
          </w:p>
        </w:tc>
        <w:tc>
          <w:tcPr/>
          <w:p>
            <w:pPr>
              <w:pStyle w:val="Compact"/>
              <w:jc w:val="left"/>
            </w:pPr>
            <w:r>
              <w:t xml:space="preserve">ADHD </w:t>
            </w:r>
            <w:r>
              <w:rPr>
                <w:rFonts w:hint="eastAsia"/>
              </w:rPr>
              <w:t xml:space="preserve">识别</w:t>
            </w:r>
          </w:p>
        </w:tc>
        <w:tc>
          <w:tcPr/>
          <w:p>
            <w:pPr>
              <w:pStyle w:val="Compact"/>
              <w:jc w:val="left"/>
            </w:pPr>
            <w:r>
              <w:rPr>
                <w:rFonts w:hint="eastAsia"/>
              </w:rPr>
              <w:t xml:space="preserve">特征级插值</w:t>
            </w:r>
          </w:p>
        </w:tc>
        <w:tc>
          <w:tcPr/>
          <w:p>
            <w:pPr>
              <w:pStyle w:val="Compact"/>
              <w:jc w:val="left"/>
            </w:pPr>
            <w:r>
              <w:rPr>
                <w:rFonts w:hint="eastAsia"/>
              </w:rPr>
              <w:t xml:space="preserve">高维特征空间扰动与混合</w:t>
            </w:r>
          </w:p>
        </w:tc>
        <w:tc>
          <w:tcPr/>
          <w:p>
            <w:pPr>
              <w:pStyle w:val="Compact"/>
              <w:jc w:val="left"/>
            </w:pPr>
            <w:r>
              <w:rPr>
                <w:rFonts w:hint="eastAsia"/>
              </w:rPr>
              <w:t xml:space="preserve">依赖稳定特征提取器</w:t>
            </w:r>
          </w:p>
        </w:tc>
        <w:tc>
          <w:tcPr/>
          <w:p>
            <w:pPr>
              <w:pStyle w:val="Compact"/>
              <w:jc w:val="left"/>
            </w:pPr>
            <w:r>
              <w:rPr>
                <w:rFonts w:hint="eastAsia"/>
              </w:rPr>
              <w:t xml:space="preserve">在特征流形上增强泛化；解释性较弱</w:t>
            </w:r>
          </w:p>
        </w:tc>
      </w:tr>
      <w:tr>
        <w:tc>
          <w:tcPr/>
          <w:p>
            <w:pPr>
              <w:pStyle w:val="Compact"/>
              <w:jc w:val="left"/>
            </w:pPr>
            <w:r>
              <w:t xml:space="preserve">Liao </w:t>
            </w:r>
            <w:r>
              <w:rPr>
                <w:rFonts w:hint="eastAsia"/>
              </w:rPr>
              <w:t xml:space="preserve">等,</w:t>
            </w:r>
            <w:r>
              <w:t xml:space="preserve"> 2025</w:t>
            </w:r>
            <w:r>
              <w:t xml:space="preserve"> </w:t>
            </w:r>
            <w:r>
              <w:rPr>
                <w:rFonts w:hint="eastAsia"/>
              </w:rPr>
              <w:t xml:space="preserve">(李响</w:t>
            </w:r>
            <w:r>
              <w:t xml:space="preserve"> and </w:t>
            </w:r>
            <w:r>
              <w:rPr>
                <w:rFonts w:hint="eastAsia"/>
              </w:rPr>
              <w:t xml:space="preserve">艾尔肯·亥木都拉</w:t>
            </w:r>
            <w:r>
              <w:t xml:space="preserve"> 2025)</w:t>
            </w:r>
          </w:p>
        </w:tc>
        <w:tc>
          <w:tcPr/>
          <w:p>
            <w:pPr>
              <w:pStyle w:val="Compact"/>
              <w:jc w:val="left"/>
            </w:pPr>
            <w:r>
              <w:rPr>
                <w:rFonts w:hint="eastAsia"/>
              </w:rPr>
              <w:t xml:space="preserve">运动解码</w:t>
            </w:r>
          </w:p>
        </w:tc>
        <w:tc>
          <w:tcPr/>
          <w:p>
            <w:pPr>
              <w:pStyle w:val="Compact"/>
              <w:jc w:val="left"/>
            </w:pPr>
            <w:r>
              <w:rPr>
                <w:rFonts w:hint="eastAsia"/>
              </w:rPr>
              <w:t xml:space="preserve">多模态融合</w:t>
            </w:r>
          </w:p>
        </w:tc>
        <w:tc>
          <w:tcPr/>
          <w:p>
            <w:pPr>
              <w:pStyle w:val="Compact"/>
              <w:jc w:val="left"/>
            </w:pPr>
            <w:r>
              <w:t xml:space="preserve">EEG-EMG </w:t>
            </w:r>
            <w:r>
              <w:rPr>
                <w:rFonts w:hint="eastAsia"/>
              </w:rPr>
              <w:t xml:space="preserve">特征加权融合</w:t>
            </w:r>
          </w:p>
        </w:tc>
        <w:tc>
          <w:tcPr/>
          <w:p>
            <w:pPr>
              <w:pStyle w:val="Compact"/>
              <w:jc w:val="left"/>
            </w:pPr>
            <w:r>
              <w:rPr>
                <w:rFonts w:hint="eastAsia"/>
              </w:rPr>
              <w:t xml:space="preserve">模态时间同步;</w:t>
            </w:r>
            <w:r>
              <w:t xml:space="preserve"> </w:t>
            </w:r>
            <w:r>
              <w:rPr>
                <w:rFonts w:hint="eastAsia"/>
              </w:rPr>
              <w:t xml:space="preserve">权重动态分配</w:t>
            </w:r>
          </w:p>
        </w:tc>
        <w:tc>
          <w:tcPr/>
          <w:p>
            <w:pPr>
              <w:pStyle w:val="Compact"/>
              <w:jc w:val="left"/>
            </w:pPr>
            <w:r>
              <w:rPr>
                <w:rFonts w:hint="eastAsia"/>
              </w:rPr>
              <w:t xml:space="preserve">弥补单模态信息不足；依赖额外传感器</w:t>
            </w:r>
          </w:p>
        </w:tc>
      </w:tr>
      <w:tr>
        <w:tc>
          <w:tcPr/>
          <w:p>
            <w:pPr>
              <w:pStyle w:val="Compact"/>
              <w:jc w:val="left"/>
            </w:pPr>
            <w:r>
              <w:t xml:space="preserve">Liu </w:t>
            </w:r>
            <w:r>
              <w:rPr>
                <w:rFonts w:hint="eastAsia"/>
              </w:rPr>
              <w:t xml:space="preserve">等,</w:t>
            </w:r>
            <w:r>
              <w:t xml:space="preserve"> 2021</w:t>
            </w:r>
            <w:r>
              <w:t xml:space="preserve"> </w:t>
            </w:r>
            <w:r>
              <w:t xml:space="preserve">(Liu et al. 2021)</w:t>
            </w:r>
          </w:p>
        </w:tc>
        <w:tc>
          <w:tcPr/>
          <w:p>
            <w:pPr>
              <w:pStyle w:val="Compact"/>
              <w:jc w:val="left"/>
            </w:pPr>
            <w:r>
              <w:rPr>
                <w:rFonts w:hint="eastAsia"/>
              </w:rPr>
              <w:t xml:space="preserve">情感识别</w:t>
            </w:r>
          </w:p>
        </w:tc>
        <w:tc>
          <w:tcPr/>
          <w:p>
            <w:pPr>
              <w:pStyle w:val="Compact"/>
              <w:jc w:val="left"/>
            </w:pPr>
            <w:r>
              <w:rPr>
                <w:rFonts w:hint="eastAsia"/>
              </w:rPr>
              <w:t xml:space="preserve">被试级插值</w:t>
            </w:r>
          </w:p>
        </w:tc>
        <w:tc>
          <w:tcPr/>
          <w:p>
            <w:pPr>
              <w:pStyle w:val="Compact"/>
              <w:jc w:val="left"/>
            </w:pPr>
            <w:r>
              <w:rPr>
                <w:rFonts w:hint="eastAsia"/>
              </w:rPr>
              <w:t xml:space="preserve">被试聚类后类内特征迁移</w:t>
            </w:r>
          </w:p>
        </w:tc>
        <w:tc>
          <w:tcPr/>
          <w:p>
            <w:pPr>
              <w:pStyle w:val="Compact"/>
              <w:jc w:val="left"/>
            </w:pPr>
            <w:r>
              <w:rPr>
                <w:rFonts w:hint="eastAsia"/>
              </w:rPr>
              <w:t xml:space="preserve">需保证被试聚类合理性</w:t>
            </w:r>
          </w:p>
        </w:tc>
        <w:tc>
          <w:tcPr/>
          <w:p>
            <w:pPr>
              <w:pStyle w:val="Compact"/>
              <w:jc w:val="left"/>
            </w:pPr>
            <w:r>
              <w:rPr>
                <w:rFonts w:hint="eastAsia"/>
              </w:rPr>
              <w:t xml:space="preserve">提升跨被试泛化；对聚类质量敏感</w:t>
            </w:r>
          </w:p>
        </w:tc>
      </w:tr>
      <w:tr>
        <w:tc>
          <w:tcPr/>
          <w:p>
            <w:pPr>
              <w:pStyle w:val="Compact"/>
              <w:jc w:val="left"/>
            </w:pPr>
            <w:r>
              <w:t xml:space="preserve">Rommel </w:t>
            </w:r>
            <w:r>
              <w:rPr>
                <w:rFonts w:hint="eastAsia"/>
              </w:rPr>
              <w:t xml:space="preserve">等,</w:t>
            </w:r>
            <w:r>
              <w:t xml:space="preserve"> 2022</w:t>
            </w:r>
            <w:r>
              <w:t xml:space="preserve"> </w:t>
            </w:r>
            <w:r>
              <w:t xml:space="preserve">(Rommel et al. 2022)</w:t>
            </w:r>
          </w:p>
        </w:tc>
        <w:tc>
          <w:tcPr/>
          <w:p>
            <w:pPr>
              <w:pStyle w:val="Compact"/>
              <w:jc w:val="left"/>
            </w:pPr>
            <w:r>
              <w:rPr>
                <w:rFonts w:hint="eastAsia"/>
              </w:rPr>
              <w:t xml:space="preserve">多任务</w:t>
            </w:r>
            <w:r>
              <w:t xml:space="preserve"> EEG</w:t>
            </w:r>
          </w:p>
        </w:tc>
        <w:tc>
          <w:tcPr/>
          <w:p>
            <w:pPr>
              <w:pStyle w:val="Compact"/>
              <w:jc w:val="left"/>
            </w:pPr>
            <w:r>
              <w:rPr>
                <w:rFonts w:hint="eastAsia"/>
              </w:rPr>
              <w:t xml:space="preserve">自动化正则化</w:t>
            </w:r>
          </w:p>
        </w:tc>
        <w:tc>
          <w:tcPr/>
          <w:p>
            <w:pPr>
              <w:pStyle w:val="Compact"/>
              <w:jc w:val="left"/>
            </w:pPr>
            <w:r>
              <w:rPr>
                <w:rFonts w:hint="eastAsia"/>
              </w:rPr>
              <w:t xml:space="preserve">可微增强策略搜索</w:t>
            </w:r>
            <w:r>
              <w:t xml:space="preserve"> (CADDA)</w:t>
            </w:r>
          </w:p>
        </w:tc>
        <w:tc>
          <w:tcPr/>
          <w:p>
            <w:pPr>
              <w:pStyle w:val="Compact"/>
              <w:jc w:val="left"/>
            </w:pPr>
            <w:r>
              <w:rPr>
                <w:rFonts w:hint="eastAsia"/>
              </w:rPr>
              <w:t xml:space="preserve">搜索空间需可微</w:t>
            </w:r>
          </w:p>
        </w:tc>
        <w:tc>
          <w:tcPr/>
          <w:p>
            <w:pPr>
              <w:pStyle w:val="Compact"/>
              <w:jc w:val="left"/>
            </w:pPr>
            <w:r>
              <w:rPr>
                <w:rFonts w:hint="eastAsia"/>
              </w:rPr>
              <w:t xml:space="preserve">减少人工经验依赖；训练流程复杂</w:t>
            </w:r>
          </w:p>
        </w:tc>
      </w:tr>
      <w:tr>
        <w:tc>
          <w:tcPr/>
          <w:p>
            <w:pPr>
              <w:pStyle w:val="Compact"/>
              <w:jc w:val="left"/>
            </w:pPr>
            <w:r>
              <w:t xml:space="preserve">Zhou </w:t>
            </w:r>
            <w:r>
              <w:rPr>
                <w:rFonts w:hint="eastAsia"/>
              </w:rPr>
              <w:t xml:space="preserve">等,</w:t>
            </w:r>
            <w:r>
              <w:t xml:space="preserve"> 2024</w:t>
            </w:r>
            <w:r>
              <w:t xml:space="preserve"> </w:t>
            </w:r>
            <w:r>
              <w:t xml:space="preserve">(Zhou et al. 2024)</w:t>
            </w:r>
          </w:p>
        </w:tc>
        <w:tc>
          <w:tcPr/>
          <w:p>
            <w:pPr>
              <w:pStyle w:val="Compact"/>
              <w:jc w:val="left"/>
            </w:pPr>
            <w:r>
              <w:rPr>
                <w:rFonts w:hint="eastAsia"/>
              </w:rPr>
              <w:t xml:space="preserve">传感器行为识别</w:t>
            </w:r>
          </w:p>
        </w:tc>
        <w:tc>
          <w:tcPr/>
          <w:p>
            <w:pPr>
              <w:pStyle w:val="Compact"/>
              <w:jc w:val="left"/>
            </w:pPr>
            <w:r>
              <w:rPr>
                <w:rFonts w:hint="eastAsia"/>
              </w:rPr>
              <w:t xml:space="preserve">自动化增强</w:t>
            </w:r>
          </w:p>
        </w:tc>
        <w:tc>
          <w:tcPr/>
          <w:p>
            <w:pPr>
              <w:pStyle w:val="Compact"/>
              <w:jc w:val="left"/>
            </w:pPr>
            <w:r>
              <w:rPr>
                <w:rFonts w:hint="eastAsia"/>
              </w:rPr>
              <w:t xml:space="preserve">两阶段梯度优化的增强策略搜索</w:t>
            </w:r>
          </w:p>
        </w:tc>
        <w:tc>
          <w:tcPr/>
          <w:p>
            <w:pPr>
              <w:pStyle w:val="Compact"/>
              <w:jc w:val="left"/>
            </w:pPr>
            <w:r>
              <w:rPr>
                <w:rFonts w:hint="eastAsia"/>
              </w:rPr>
              <w:t xml:space="preserve">需额外验证集参与优化</w:t>
            </w:r>
          </w:p>
        </w:tc>
        <w:tc>
          <w:tcPr/>
          <w:p>
            <w:pPr>
              <w:pStyle w:val="Compact"/>
              <w:jc w:val="left"/>
            </w:pPr>
            <w:r>
              <w:rPr>
                <w:rFonts w:hint="eastAsia"/>
              </w:rPr>
              <w:t xml:space="preserve">跨被试泛化性能突出；计算开销较高</w:t>
            </w:r>
          </w:p>
        </w:tc>
      </w:tr>
    </w:tbl>
    <w:bookmarkEnd w:id="34"/>
    <w:bookmarkEnd w:id="35"/>
    <w:bookmarkStart w:id="39" w:name="概率生成增强从gan到扩散模型"/>
    <w:p>
      <w:pPr>
        <w:pStyle w:val="Heading2"/>
      </w:pPr>
      <w:r>
        <w:rPr>
          <w:rFonts w:hint="eastAsia"/>
        </w:rPr>
        <w:t xml:space="preserve">概率生成增强：从GAN到扩散模型</w:t>
      </w:r>
    </w:p>
    <w:p>
      <w:pPr>
        <w:pStyle w:val="FirstParagraph"/>
      </w:pPr>
      <w:r>
        <w:rPr>
          <w:rFonts w:hint="eastAsia"/>
        </w:rPr>
        <w:t xml:space="preserve">概率生成增强旨在学习真实EEG数据的联合分布</w:t>
      </w:r>
      <w:r>
        <w:t xml:space="preserve"> </w:t>
      </w:r>
      <m:oMath>
        <m:r>
          <m:t>P</m:t>
        </m:r>
        <m:d>
          <m:dPr>
            <m:begChr m:val="("/>
            <m:endChr m:val=")"/>
            <m:sepChr m:val=""/>
            <m:grow/>
          </m:dPr>
          <m:e>
            <m:r>
              <m:t>X</m:t>
            </m:r>
            <m:r>
              <m:rPr>
                <m:sty m:val="p"/>
              </m:rPr>
              <m:t>,</m:t>
            </m:r>
            <m:r>
              <m:t>Y</m:t>
            </m:r>
          </m:e>
        </m:d>
      </m:oMath>
      <w:r>
        <w:rPr>
          <w:rFonts w:hint="eastAsia"/>
        </w:rPr>
        <w:t xml:space="preserve">，并通过采样生成</w:t>
      </w:r>
      <w:r>
        <w:rPr>
          <w:rFonts w:hint="eastAsia"/>
        </w:rPr>
        <w:t xml:space="preserve">“未见过但逼真”</w:t>
      </w:r>
      <w:r>
        <w:rPr>
          <w:rFonts w:hint="eastAsia"/>
        </w:rPr>
        <w:t xml:space="preserve">的新样本。该范式主要包括生成对抗网络（GAN）与扩散模型（Diffusion</w:t>
      </w:r>
      <w:r>
        <w:t xml:space="preserve"> </w:t>
      </w:r>
      <w:r>
        <w:rPr>
          <w:rFonts w:hint="eastAsia"/>
        </w:rPr>
        <w:t xml:space="preserve">Models）两大技术路线，二者在训练稳定性、生成质量与计算成本上存在显著差异。</w:t>
      </w:r>
    </w:p>
    <w:bookmarkStart w:id="36" w:name="生成对抗网络gan"/>
    <w:p>
      <w:pPr>
        <w:pStyle w:val="Heading3"/>
      </w:pPr>
      <w:r>
        <w:rPr>
          <w:rFonts w:hint="eastAsia"/>
        </w:rPr>
        <w:t xml:space="preserve">生成对抗网络（GAN）</w:t>
      </w:r>
    </w:p>
    <w:p>
      <w:pPr>
        <w:pStyle w:val="FirstParagraph"/>
      </w:pPr>
      <w:r>
        <w:rPr>
          <w:rFonts w:hint="eastAsia"/>
        </w:rPr>
        <w:t xml:space="preserve">GAN及其变体是早期EEG生成的主流框架。Habashi等</w:t>
      </w:r>
      <w:r>
        <w:t xml:space="preserve">(Habashi et al. 2023)</w:t>
      </w:r>
      <w:r>
        <w:rPr>
          <w:rFonts w:hint="eastAsia"/>
        </w:rPr>
        <w:t xml:space="preserve">的综述系统梳理了GAN在运动想象、P300及癫痫检测中的应用。为缓解模式崩塌问题，Du等</w:t>
      </w:r>
      <w:r>
        <w:t xml:space="preserve">(Du et al. 2024)</w:t>
      </w:r>
      <w:r>
        <w:rPr>
          <w:rFonts w:hint="eastAsia"/>
        </w:rPr>
        <w:t xml:space="preserve">提出基于DCGAN-GP的方法，将EEG转为二维时频图进行生成；Song等</w:t>
      </w:r>
      <w:r>
        <w:t xml:space="preserve">(Song et al. 2024)</w:t>
      </w:r>
      <w:r>
        <w:rPr>
          <w:rFonts w:hint="eastAsia"/>
        </w:rPr>
        <w:t xml:space="preserve">进一步结合条件GAN与SE注意力机制，实现类别可控生成。为提升特征解耦能力，InfoGAN被引入MI任务，通过最大化互信息实现对ERD/ERS特征的显式控制</w:t>
      </w:r>
      <w:r>
        <w:rPr>
          <w:rFonts w:hint="eastAsia"/>
        </w:rPr>
        <w:t xml:space="preserve">(肖楠</w:t>
      </w:r>
      <w:r>
        <w:t xml:space="preserve"> and </w:t>
      </w:r>
      <w:r>
        <w:rPr>
          <w:rFonts w:hint="eastAsia"/>
        </w:rPr>
        <w:t xml:space="preserve">李明爱</w:t>
      </w:r>
      <w:r>
        <w:t xml:space="preserve"> 2025)</w:t>
      </w:r>
      <w:r>
        <w:rPr>
          <w:rFonts w:hint="eastAsia"/>
        </w:rPr>
        <w:t xml:space="preserve">。此外，VAE-GAN混合架构（如SSVAE-CGAN</w:t>
      </w:r>
      <w:r>
        <w:rPr>
          <w:rFonts w:hint="eastAsia"/>
        </w:rPr>
        <w:t xml:space="preserve">(袁凯烽,</w:t>
      </w:r>
      <w:r>
        <w:t xml:space="preserve"> </w:t>
      </w:r>
      <w:r>
        <w:rPr>
          <w:rFonts w:hint="eastAsia"/>
        </w:rPr>
        <w:t xml:space="preserve">侯璐,</w:t>
      </w:r>
      <w:r>
        <w:t xml:space="preserve"> and </w:t>
      </w:r>
      <w:r>
        <w:rPr>
          <w:rFonts w:hint="eastAsia"/>
        </w:rPr>
        <w:t xml:space="preserve">黄永锋</w:t>
      </w:r>
      <w:r>
        <w:t xml:space="preserve"> 2025)</w:t>
      </w:r>
      <w:r>
        <w:t xml:space="preserve">、DEVAE-GAN</w:t>
      </w:r>
      <w:r>
        <w:t xml:space="preserve">(Tian et al. 2023)</w:t>
      </w:r>
      <w:r>
        <w:rPr>
          <w:rFonts w:hint="eastAsia"/>
        </w:rPr>
        <w:t xml:space="preserve">）通过双编码器分别建模时空潜在变量，在情感EEG生成中展现出更强的分布覆盖能力。</w:t>
      </w:r>
    </w:p>
    <w:p>
      <w:pPr>
        <w:pStyle w:val="BodyText"/>
      </w:pPr>
      <w:r>
        <w:rPr>
          <w:rFonts w:hint="eastAsia"/>
        </w:rPr>
        <w:t xml:space="preserve">然而，GAN在EEG生成中仍面临训练不稳定、梯度消失、评估困难三大瓶颈，尤其在高维时序信号上易出现高频噪声或相位失真，或在小批量EEG数据上易出现收敛困难。</w:t>
      </w:r>
    </w:p>
    <w:bookmarkEnd w:id="36"/>
    <w:bookmarkStart w:id="38" w:name="扩散模型diffusion-models"/>
    <w:p>
      <w:pPr>
        <w:pStyle w:val="Heading3"/>
      </w:pPr>
      <w:r>
        <w:rPr>
          <w:rFonts w:hint="eastAsia"/>
        </w:rPr>
        <w:t xml:space="preserve">扩散模型（Diffusion</w:t>
      </w:r>
      <w:r>
        <w:t xml:space="preserve"> </w:t>
      </w:r>
      <w:r>
        <w:rPr>
          <w:rFonts w:hint="eastAsia"/>
        </w:rPr>
        <w:t xml:space="preserve">Models）</w:t>
      </w:r>
    </w:p>
    <w:p>
      <w:pPr>
        <w:pStyle w:val="FirstParagraph"/>
      </w:pPr>
      <w:r>
        <w:rPr>
          <w:rFonts w:hint="eastAsia"/>
        </w:rPr>
        <w:t xml:space="preserve">近年来，扩散模型凭借其训练稳定性高、样本多样性好、频谱保真度强等优势，逐渐成为EEG生成的新范式。Zhang等构建基于DDPM的生成框架，在视觉刺激解码任务中提升准确率9.56%；Moghadam等</w:t>
      </w:r>
      <w:r>
        <w:t xml:space="preserve">(Moghadam and Hegazy 2025)</w:t>
      </w:r>
      <w:r>
        <w:rPr>
          <w:rFonts w:hint="eastAsia"/>
        </w:rPr>
        <w:t xml:space="preserve">提出的卷积注意力扩散模型（CADM），专门针对抑郁症检测中的小样本问题，生成的时频特征能有效增强Transformer的鲁棒性。在跨模态任务中，离散扩散模型首次被用于脑电到语音合成</w:t>
      </w:r>
      <w:r>
        <w:rPr>
          <w:rFonts w:hint="eastAsia"/>
        </w:rPr>
        <w:t xml:space="preserve">(方元</w:t>
      </w:r>
      <w:r>
        <w:t xml:space="preserve"> n.d.)</w:t>
      </w:r>
      <w:r>
        <w:rPr>
          <w:rFonts w:hint="eastAsia"/>
        </w:rPr>
        <w:t xml:space="preserve">，克服了非侵入式信号质量低的挑战。</w:t>
      </w:r>
    </w:p>
    <w:p>
      <w:pPr>
        <w:pStyle w:val="BodyText"/>
      </w:pPr>
      <w:r>
        <w:rPr>
          <w:rFonts w:hint="eastAsia"/>
        </w:rPr>
        <w:t xml:space="preserve">与GAN相比，扩散模型通过逐步去噪过程建模数据分布，不易陷入模式崩塌，且生成样本在</w:t>
      </w:r>
      <w:r>
        <w:t xml:space="preserve"> / </w:t>
      </w:r>
      <w:r>
        <w:rPr>
          <w:rFonts w:hint="eastAsia"/>
        </w:rPr>
        <w:t xml:space="preserve">频段的功率谱密度更接近真实EEG</w:t>
      </w:r>
      <w:r>
        <w:t xml:space="preserve">(Moghadam and Hegazy 2025)</w:t>
      </w:r>
      <w:r>
        <w:rPr>
          <w:rFonts w:hint="eastAsia"/>
        </w:rPr>
        <w:t xml:space="preserve">。但其推理速度慢、计算开销大（通常需数百步迭代），限制了在实时BCI系统中的部署。</w:t>
      </w:r>
    </w:p>
    <w:p>
      <w:pPr>
        <w:pStyle w:val="BodyText"/>
      </w:pPr>
      <w:r>
        <w:rPr>
          <w:rFonts w:hint="eastAsia"/>
        </w:rPr>
        <w:t xml:space="preserve">总体而言，GAN适合对生成速度要求较高、样本规模中等的场景；而扩散模型更适合对生成质量与生理真实性要求严苛的离线临床诊断任务。为了厘清两者的应用边界，表</w:t>
      </w:r>
      <w:hyperlink w:anchor="tab:2.3">
        <w:r>
          <w:rPr>
            <w:rStyle w:val="Hyperlink"/>
          </w:rPr>
          <w:t xml:space="preserve">3</w:t>
        </w:r>
      </w:hyperlink>
      <w:r>
        <w:rPr>
          <w:rFonts w:hint="eastAsia"/>
        </w:rPr>
        <w:t xml:space="preserve">详细对比了GAN与扩散模型在训练稳定性、生成质量及计算开销上的关键差异。</w:t>
      </w:r>
    </w:p>
    <w:bookmarkStart w:id="37" w:name="tab:2.3"/>
    <w:p>
      <w:pPr>
        <w:pStyle w:val="TableCaption"/>
      </w:pPr>
      <w:r>
        <w:rPr>
          <w:rFonts w:hint="eastAsia"/>
        </w:rPr>
        <w:t xml:space="preserve">基于概率生成模型的EEG数据增强方法对比</w:t>
      </w:r>
    </w:p>
    <w:tbl>
      <w:tblPr>
        <w:tblStyle w:val="Table"/>
        <w:tblW w:type="auto" w:w="0"/>
        <w:tblLook w:firstRow="1" w:lastRow="0" w:firstColumn="0" w:lastColumn="0" w:noHBand="0" w:noVBand="0" w:val="0020"/>
        <w:tblCaption w:val="基于概率生成模型的EEG数据增强方法对比"/>
      </w:tblPr>
      <w:tblGrid>
        <w:gridCol w:w="1320"/>
        <w:gridCol w:w="1320"/>
        <w:gridCol w:w="1320"/>
        <w:gridCol w:w="1320"/>
        <w:gridCol w:w="1320"/>
        <w:gridCol w:w="1320"/>
      </w:tblGrid>
      <w:tr>
        <w:trPr>
          <w:tblHeader w:val="on"/>
        </w:trPr>
        <w:tc>
          <w:tcPr/>
          <w:p>
            <w:pPr>
              <w:pStyle w:val="Compact"/>
              <w:jc w:val="left"/>
            </w:pPr>
            <w:r>
              <w:rPr>
                <w:rFonts w:hint="eastAsia"/>
                <w:b/>
                <w:bCs/>
              </w:rPr>
              <w:t xml:space="preserve">文献</w:t>
            </w:r>
          </w:p>
        </w:tc>
        <w:tc>
          <w:tcPr/>
          <w:p>
            <w:pPr>
              <w:pStyle w:val="Compact"/>
              <w:jc w:val="left"/>
            </w:pPr>
            <w:r>
              <w:rPr>
                <w:rFonts w:hint="eastAsia"/>
                <w:b/>
                <w:bCs/>
              </w:rPr>
              <w:t xml:space="preserve">应用任务</w:t>
            </w:r>
          </w:p>
        </w:tc>
        <w:tc>
          <w:tcPr/>
          <w:p>
            <w:pPr>
              <w:pStyle w:val="Compact"/>
              <w:jc w:val="left"/>
            </w:pPr>
            <w:r>
              <w:rPr>
                <w:rFonts w:hint="eastAsia"/>
                <w:b/>
                <w:bCs/>
              </w:rPr>
              <w:t xml:space="preserve">增强操作类型</w:t>
            </w:r>
          </w:p>
        </w:tc>
        <w:tc>
          <w:tcPr/>
          <w:p>
            <w:pPr>
              <w:pStyle w:val="Compact"/>
              <w:jc w:val="left"/>
            </w:pPr>
            <w:r>
              <w:rPr>
                <w:rFonts w:hint="eastAsia"/>
                <w:b/>
                <w:bCs/>
              </w:rPr>
              <w:t xml:space="preserve">核心增强机制</w:t>
            </w:r>
          </w:p>
        </w:tc>
        <w:tc>
          <w:tcPr/>
          <w:p>
            <w:pPr>
              <w:pStyle w:val="Compact"/>
              <w:jc w:val="left"/>
            </w:pPr>
            <w:r>
              <w:rPr>
                <w:rFonts w:hint="eastAsia"/>
                <w:b/>
                <w:bCs/>
              </w:rPr>
              <w:t xml:space="preserve">关键约束条件</w:t>
            </w:r>
          </w:p>
        </w:tc>
        <w:tc>
          <w:tcPr/>
          <w:p>
            <w:pPr>
              <w:pStyle w:val="Compact"/>
              <w:jc w:val="left"/>
            </w:pPr>
            <w:r>
              <w:rPr>
                <w:rFonts w:hint="eastAsia"/>
                <w:b/>
                <w:bCs/>
              </w:rPr>
              <w:t xml:space="preserve">工程属性</w:t>
            </w:r>
          </w:p>
        </w:tc>
      </w:tr>
      <w:tr>
        <w:tc>
          <w:tcPr/>
          <w:p>
            <w:pPr>
              <w:pStyle w:val="Compact"/>
              <w:jc w:val="left"/>
            </w:pPr>
            <w:r>
              <w:t xml:space="preserve">Du </w:t>
            </w:r>
            <w:r>
              <w:rPr>
                <w:rFonts w:hint="eastAsia"/>
              </w:rPr>
              <w:t xml:space="preserve">等,</w:t>
            </w:r>
            <w:r>
              <w:t xml:space="preserve"> 2024</w:t>
            </w:r>
            <w:r>
              <w:t xml:space="preserve"> </w:t>
            </w:r>
            <w:r>
              <w:t xml:space="preserve">(Du et al. 2024)</w:t>
            </w:r>
          </w:p>
        </w:tc>
        <w:tc>
          <w:tcPr/>
          <w:p>
            <w:pPr>
              <w:pStyle w:val="Compact"/>
              <w:jc w:val="left"/>
            </w:pPr>
            <w:r>
              <w:rPr>
                <w:rFonts w:hint="eastAsia"/>
              </w:rPr>
              <w:t xml:space="preserve">运动想象</w:t>
            </w:r>
          </w:p>
        </w:tc>
        <w:tc>
          <w:tcPr/>
          <w:p>
            <w:pPr>
              <w:pStyle w:val="Compact"/>
              <w:jc w:val="left"/>
            </w:pPr>
            <w:r>
              <w:t xml:space="preserve">GAN </w:t>
            </w:r>
            <w:r>
              <w:rPr>
                <w:rFonts w:hint="eastAsia"/>
              </w:rPr>
              <w:t xml:space="preserve">生成</w:t>
            </w:r>
          </w:p>
        </w:tc>
        <w:tc>
          <w:tcPr/>
          <w:p>
            <w:pPr>
              <w:pStyle w:val="Compact"/>
              <w:jc w:val="left"/>
            </w:pPr>
            <w:r>
              <w:rPr>
                <w:rFonts w:hint="eastAsia"/>
              </w:rPr>
              <w:t xml:space="preserve">基于</w:t>
            </w:r>
            <w:r>
              <w:t xml:space="preserve"> DCGAN-GP </w:t>
            </w:r>
            <w:r>
              <w:rPr>
                <w:rFonts w:hint="eastAsia"/>
              </w:rPr>
              <w:t xml:space="preserve">的时频图生成与重构</w:t>
            </w:r>
          </w:p>
        </w:tc>
        <w:tc>
          <w:tcPr/>
          <w:p>
            <w:pPr>
              <w:pStyle w:val="Compact"/>
              <w:jc w:val="left"/>
            </w:pPr>
            <w:r>
              <w:rPr>
                <w:rFonts w:hint="eastAsia"/>
              </w:rPr>
              <w:t xml:space="preserve">对对抗训练需稳定；保持时频结构一致性</w:t>
            </w:r>
          </w:p>
        </w:tc>
        <w:tc>
          <w:tcPr/>
          <w:p>
            <w:pPr>
              <w:pStyle w:val="Compact"/>
              <w:jc w:val="left"/>
            </w:pPr>
            <w:r>
              <w:rPr>
                <w:rFonts w:hint="eastAsia"/>
              </w:rPr>
              <w:t xml:space="preserve">缓解模式崩塌；训练稳定性仍受限</w:t>
            </w:r>
          </w:p>
        </w:tc>
      </w:tr>
      <w:tr>
        <w:tc>
          <w:tcPr/>
          <w:p>
            <w:pPr>
              <w:pStyle w:val="Compact"/>
              <w:jc w:val="left"/>
            </w:pPr>
            <w:r>
              <w:t xml:space="preserve">Song et al., 2024</w:t>
            </w:r>
            <w:r>
              <w:t xml:space="preserve"> </w:t>
            </w:r>
            <w:r>
              <w:t xml:space="preserve">(Song et al. 2024)</w:t>
            </w:r>
          </w:p>
        </w:tc>
        <w:tc>
          <w:tcPr/>
          <w:p>
            <w:pPr>
              <w:pStyle w:val="Compact"/>
              <w:jc w:val="left"/>
            </w:pPr>
            <w:r>
              <w:rPr>
                <w:rFonts w:hint="eastAsia"/>
              </w:rPr>
              <w:t xml:space="preserve">多类</w:t>
            </w:r>
            <w:r>
              <w:t xml:space="preserve"> EEG </w:t>
            </w:r>
            <w:r>
              <w:rPr>
                <w:rFonts w:hint="eastAsia"/>
              </w:rPr>
              <w:t xml:space="preserve">分类</w:t>
            </w:r>
          </w:p>
        </w:tc>
        <w:tc>
          <w:tcPr/>
          <w:p>
            <w:pPr>
              <w:pStyle w:val="Compact"/>
              <w:jc w:val="left"/>
            </w:pPr>
            <w:r>
              <w:rPr>
                <w:rFonts w:hint="eastAsia"/>
              </w:rPr>
              <w:t xml:space="preserve">条件</w:t>
            </w:r>
            <w:r>
              <w:t xml:space="preserve"> GAN</w:t>
            </w:r>
          </w:p>
        </w:tc>
        <w:tc>
          <w:tcPr/>
          <w:p>
            <w:pPr>
              <w:pStyle w:val="Compact"/>
              <w:jc w:val="left"/>
            </w:pPr>
            <w:r>
              <w:rPr>
                <w:rFonts w:hint="eastAsia"/>
              </w:rPr>
              <w:t xml:space="preserve">条件</w:t>
            </w:r>
            <w:r>
              <w:t xml:space="preserve"> GAN </w:t>
            </w:r>
            <w:r>
              <w:rPr>
                <w:rFonts w:hint="eastAsia"/>
              </w:rPr>
              <w:t xml:space="preserve">结合注意力机制进行类别可控生成</w:t>
            </w:r>
          </w:p>
        </w:tc>
        <w:tc>
          <w:tcPr/>
          <w:p>
            <w:pPr>
              <w:pStyle w:val="Compact"/>
              <w:jc w:val="left"/>
            </w:pPr>
            <w:r>
              <w:rPr>
                <w:rFonts w:hint="eastAsia"/>
              </w:rPr>
              <w:t xml:space="preserve">条件标签与生成过程强耦合</w:t>
            </w:r>
          </w:p>
        </w:tc>
        <w:tc>
          <w:tcPr/>
          <w:p>
            <w:pPr>
              <w:pStyle w:val="Compact"/>
              <w:jc w:val="left"/>
            </w:pPr>
            <w:r>
              <w:rPr>
                <w:rFonts w:hint="eastAsia"/>
              </w:rPr>
              <w:t xml:space="preserve">生成可控性强；模型结构复杂</w:t>
            </w:r>
          </w:p>
        </w:tc>
      </w:tr>
      <w:tr>
        <w:tc>
          <w:tcPr/>
          <w:p>
            <w:pPr>
              <w:pStyle w:val="Compact"/>
              <w:jc w:val="left"/>
            </w:pPr>
            <w:r>
              <w:rPr>
                <w:rFonts w:hint="eastAsia"/>
              </w:rPr>
              <w:t xml:space="preserve">肖楠</w:t>
            </w:r>
            <w:r>
              <w:t xml:space="preserve"> </w:t>
            </w:r>
            <w:r>
              <w:rPr>
                <w:rFonts w:hint="eastAsia"/>
              </w:rPr>
              <w:t xml:space="preserve">等,</w:t>
            </w:r>
            <w:r>
              <w:t xml:space="preserve"> 2025</w:t>
            </w:r>
            <w:r>
              <w:t xml:space="preserve"> </w:t>
            </w:r>
            <w:r>
              <w:rPr>
                <w:rFonts w:hint="eastAsia"/>
              </w:rPr>
              <w:t xml:space="preserve">(肖楠</w:t>
            </w:r>
            <w:r>
              <w:t xml:space="preserve"> and </w:t>
            </w:r>
            <w:r>
              <w:rPr>
                <w:rFonts w:hint="eastAsia"/>
              </w:rPr>
              <w:t xml:space="preserve">李明爱</w:t>
            </w:r>
            <w:r>
              <w:t xml:space="preserve"> 2025)</w:t>
            </w:r>
          </w:p>
        </w:tc>
        <w:tc>
          <w:tcPr/>
          <w:p>
            <w:pPr>
              <w:pStyle w:val="Compact"/>
              <w:jc w:val="left"/>
            </w:pPr>
            <w:r>
              <w:rPr>
                <w:rFonts w:hint="eastAsia"/>
              </w:rPr>
              <w:t xml:space="preserve">运动想象</w:t>
            </w:r>
          </w:p>
        </w:tc>
        <w:tc>
          <w:tcPr/>
          <w:p>
            <w:pPr>
              <w:pStyle w:val="Compact"/>
              <w:jc w:val="left"/>
            </w:pPr>
            <w:r>
              <w:t xml:space="preserve">GAN </w:t>
            </w:r>
            <w:r>
              <w:rPr>
                <w:rFonts w:hint="eastAsia"/>
              </w:rPr>
              <w:t xml:space="preserve">生成</w:t>
            </w:r>
          </w:p>
        </w:tc>
        <w:tc>
          <w:tcPr/>
          <w:p>
            <w:pPr>
              <w:pStyle w:val="Compact"/>
              <w:jc w:val="left"/>
            </w:pPr>
            <w:r>
              <w:rPr>
                <w:rFonts w:hint="eastAsia"/>
              </w:rPr>
              <w:t xml:space="preserve">基于互信息约束的潜变量控制生成</w:t>
            </w:r>
            <w:r>
              <w:t xml:space="preserve"> (InfoGAN)</w:t>
            </w:r>
          </w:p>
        </w:tc>
        <w:tc>
          <w:tcPr/>
          <w:p>
            <w:pPr>
              <w:pStyle w:val="Compact"/>
              <w:jc w:val="left"/>
            </w:pPr>
            <w:r>
              <w:rPr>
                <w:rFonts w:hint="eastAsia"/>
              </w:rPr>
              <w:t xml:space="preserve">潜变量需与</w:t>
            </w:r>
            <w:r>
              <w:t xml:space="preserve"> ERD/ERS </w:t>
            </w:r>
            <w:r>
              <w:rPr>
                <w:rFonts w:hint="eastAsia"/>
              </w:rPr>
              <w:t xml:space="preserve">特征对应</w:t>
            </w:r>
          </w:p>
        </w:tc>
        <w:tc>
          <w:tcPr/>
          <w:p>
            <w:pPr>
              <w:pStyle w:val="Compact"/>
              <w:jc w:val="left"/>
            </w:pPr>
            <w:r>
              <w:rPr>
                <w:rFonts w:hint="eastAsia"/>
              </w:rPr>
              <w:t xml:space="preserve">支持生理特征可控生成；调参复杂</w:t>
            </w:r>
          </w:p>
        </w:tc>
      </w:tr>
      <w:tr>
        <w:tc>
          <w:tcPr/>
          <w:p>
            <w:pPr>
              <w:pStyle w:val="Compact"/>
              <w:jc w:val="left"/>
            </w:pPr>
            <w:r>
              <w:rPr>
                <w:rFonts w:hint="eastAsia"/>
              </w:rPr>
              <w:t xml:space="preserve">袁凯烽</w:t>
            </w:r>
            <w:r>
              <w:t xml:space="preserve"> </w:t>
            </w:r>
            <w:r>
              <w:rPr>
                <w:rFonts w:hint="eastAsia"/>
              </w:rPr>
              <w:t xml:space="preserve">等,</w:t>
            </w:r>
            <w:r>
              <w:t xml:space="preserve"> 2025</w:t>
            </w:r>
            <w:r>
              <w:t xml:space="preserve"> </w:t>
            </w:r>
            <w:r>
              <w:rPr>
                <w:rFonts w:hint="eastAsia"/>
              </w:rPr>
              <w:t xml:space="preserve">(袁凯烽,</w:t>
            </w:r>
            <w:r>
              <w:t xml:space="preserve"> </w:t>
            </w:r>
            <w:r>
              <w:rPr>
                <w:rFonts w:hint="eastAsia"/>
              </w:rPr>
              <w:t xml:space="preserve">侯璐,</w:t>
            </w:r>
            <w:r>
              <w:t xml:space="preserve"> and </w:t>
            </w:r>
            <w:r>
              <w:rPr>
                <w:rFonts w:hint="eastAsia"/>
              </w:rPr>
              <w:t xml:space="preserve">黄永锋</w:t>
            </w:r>
            <w:r>
              <w:t xml:space="preserve"> 2025)</w:t>
            </w:r>
          </w:p>
        </w:tc>
        <w:tc>
          <w:tcPr/>
          <w:p>
            <w:pPr>
              <w:pStyle w:val="Compact"/>
              <w:jc w:val="left"/>
            </w:pPr>
            <w:r>
              <w:rPr>
                <w:rFonts w:hint="eastAsia"/>
              </w:rPr>
              <w:t xml:space="preserve">运动想象</w:t>
            </w:r>
          </w:p>
        </w:tc>
        <w:tc>
          <w:tcPr/>
          <w:p>
            <w:pPr>
              <w:pStyle w:val="Compact"/>
              <w:jc w:val="left"/>
            </w:pPr>
            <w:r>
              <w:t xml:space="preserve">VAE-GAN </w:t>
            </w:r>
            <w:r>
              <w:rPr>
                <w:rFonts w:hint="eastAsia"/>
              </w:rPr>
              <w:t xml:space="preserve">混合</w:t>
            </w:r>
          </w:p>
        </w:tc>
        <w:tc>
          <w:tcPr/>
          <w:p>
            <w:pPr>
              <w:pStyle w:val="Compact"/>
              <w:jc w:val="left"/>
            </w:pPr>
            <w:r>
              <w:rPr>
                <w:rFonts w:hint="eastAsia"/>
              </w:rPr>
              <w:t xml:space="preserve">半监督</w:t>
            </w:r>
            <w:r>
              <w:t xml:space="preserve"> VAE </w:t>
            </w:r>
            <w:r>
              <w:rPr>
                <w:rFonts w:hint="eastAsia"/>
              </w:rPr>
              <w:t xml:space="preserve">与</w:t>
            </w:r>
            <w:r>
              <w:t xml:space="preserve"> CGAN </w:t>
            </w:r>
            <w:r>
              <w:rPr>
                <w:rFonts w:hint="eastAsia"/>
              </w:rPr>
              <w:t xml:space="preserve">联合建模时空潜变量</w:t>
            </w:r>
          </w:p>
        </w:tc>
        <w:tc>
          <w:tcPr/>
          <w:p>
            <w:pPr>
              <w:pStyle w:val="Compact"/>
              <w:jc w:val="left"/>
            </w:pPr>
            <w:r>
              <w:rPr>
                <w:rFonts w:hint="eastAsia"/>
              </w:rPr>
              <w:t xml:space="preserve">潜变量解耦需合理</w:t>
            </w:r>
          </w:p>
        </w:tc>
        <w:tc>
          <w:tcPr/>
          <w:p>
            <w:pPr>
              <w:pStyle w:val="Compact"/>
              <w:jc w:val="left"/>
            </w:pPr>
            <w:r>
              <w:rPr>
                <w:rFonts w:hint="eastAsia"/>
              </w:rPr>
              <w:t xml:space="preserve">改善分布覆盖能力；训练流程复杂</w:t>
            </w:r>
          </w:p>
        </w:tc>
      </w:tr>
      <w:tr>
        <w:tc>
          <w:tcPr/>
          <w:p>
            <w:pPr>
              <w:pStyle w:val="Compact"/>
              <w:jc w:val="left"/>
            </w:pPr>
            <w:r>
              <w:t xml:space="preserve">Tian et al., 2023</w:t>
            </w:r>
            <w:r>
              <w:t xml:space="preserve"> </w:t>
            </w:r>
            <w:r>
              <w:t xml:space="preserve">(Tian et al. 2023)</w:t>
            </w:r>
          </w:p>
        </w:tc>
        <w:tc>
          <w:tcPr/>
          <w:p>
            <w:pPr>
              <w:pStyle w:val="Compact"/>
              <w:jc w:val="left"/>
            </w:pPr>
            <w:r>
              <w:rPr>
                <w:rFonts w:hint="eastAsia"/>
              </w:rPr>
              <w:t xml:space="preserve">情感识别</w:t>
            </w:r>
          </w:p>
        </w:tc>
        <w:tc>
          <w:tcPr/>
          <w:p>
            <w:pPr>
              <w:pStyle w:val="Compact"/>
              <w:jc w:val="left"/>
            </w:pPr>
            <w:r>
              <w:t xml:space="preserve">VAE-GAN </w:t>
            </w:r>
            <w:r>
              <w:rPr>
                <w:rFonts w:hint="eastAsia"/>
              </w:rPr>
              <w:t xml:space="preserve">混合</w:t>
            </w:r>
          </w:p>
        </w:tc>
        <w:tc>
          <w:tcPr/>
          <w:p>
            <w:pPr>
              <w:pStyle w:val="Compact"/>
              <w:jc w:val="left"/>
            </w:pPr>
            <w:r>
              <w:rPr>
                <w:rFonts w:hint="eastAsia"/>
              </w:rPr>
              <w:t xml:space="preserve">双编码器建模时域与空间特征</w:t>
            </w:r>
          </w:p>
        </w:tc>
        <w:tc>
          <w:tcPr/>
          <w:p>
            <w:pPr>
              <w:pStyle w:val="Compact"/>
              <w:jc w:val="left"/>
            </w:pPr>
            <w:r>
              <w:rPr>
                <w:rFonts w:hint="eastAsia"/>
              </w:rPr>
              <w:t xml:space="preserve">编码器解耦依赖数据质量</w:t>
            </w:r>
          </w:p>
        </w:tc>
        <w:tc>
          <w:tcPr/>
          <w:p>
            <w:pPr>
              <w:pStyle w:val="Compact"/>
              <w:jc w:val="left"/>
            </w:pPr>
            <w:r>
              <w:rPr>
                <w:rFonts w:hint="eastAsia"/>
              </w:rPr>
              <w:t xml:space="preserve">提升生成多样性；计算代价较高</w:t>
            </w:r>
          </w:p>
        </w:tc>
      </w:tr>
      <w:tr>
        <w:tc>
          <w:tcPr/>
          <w:p>
            <w:pPr>
              <w:pStyle w:val="Compact"/>
              <w:jc w:val="left"/>
            </w:pPr>
            <w:r>
              <w:t xml:space="preserve">Zhang </w:t>
            </w:r>
            <w:r>
              <w:rPr>
                <w:rFonts w:hint="eastAsia"/>
              </w:rPr>
              <w:t xml:space="preserve">等,</w:t>
            </w:r>
            <w:r>
              <w:t xml:space="preserve"> 2025</w:t>
            </w:r>
            <w:r>
              <w:t xml:space="preserve"> </w:t>
            </w:r>
            <w:r>
              <w:rPr>
                <w:rFonts w:hint="eastAsia"/>
              </w:rPr>
              <w:t xml:space="preserve">(张思源</w:t>
            </w:r>
            <w:r>
              <w:t xml:space="preserve"> 2025)</w:t>
            </w:r>
          </w:p>
        </w:tc>
        <w:tc>
          <w:tcPr/>
          <w:p>
            <w:pPr>
              <w:pStyle w:val="Compact"/>
              <w:jc w:val="left"/>
            </w:pPr>
            <w:r>
              <w:rPr>
                <w:rFonts w:hint="eastAsia"/>
              </w:rPr>
              <w:t xml:space="preserve">视觉刺激解码</w:t>
            </w:r>
          </w:p>
        </w:tc>
        <w:tc>
          <w:tcPr/>
          <w:p>
            <w:pPr>
              <w:pStyle w:val="Compact"/>
              <w:jc w:val="left"/>
            </w:pPr>
            <w:r>
              <w:rPr>
                <w:rFonts w:hint="eastAsia"/>
              </w:rPr>
              <w:t xml:space="preserve">扩散生成</w:t>
            </w:r>
          </w:p>
        </w:tc>
        <w:tc>
          <w:tcPr/>
          <w:p>
            <w:pPr>
              <w:pStyle w:val="Compact"/>
              <w:jc w:val="left"/>
            </w:pPr>
            <w:r>
              <w:rPr>
                <w:rFonts w:hint="eastAsia"/>
              </w:rPr>
              <w:t xml:space="preserve">基于</w:t>
            </w:r>
            <w:r>
              <w:t xml:space="preserve"> DDPM </w:t>
            </w:r>
            <w:r>
              <w:rPr>
                <w:rFonts w:hint="eastAsia"/>
              </w:rPr>
              <w:t xml:space="preserve">的逐步去噪生成</w:t>
            </w:r>
          </w:p>
        </w:tc>
        <w:tc>
          <w:tcPr/>
          <w:p>
            <w:pPr>
              <w:pStyle w:val="Compact"/>
              <w:jc w:val="left"/>
            </w:pPr>
            <w:r>
              <w:rPr>
                <w:rFonts w:hint="eastAsia"/>
              </w:rPr>
              <w:t xml:space="preserve">需多步反向采样</w:t>
            </w:r>
          </w:p>
        </w:tc>
        <w:tc>
          <w:tcPr/>
          <w:p>
            <w:pPr>
              <w:pStyle w:val="Compact"/>
              <w:jc w:val="left"/>
            </w:pPr>
            <w:r>
              <w:rPr>
                <w:rFonts w:hint="eastAsia"/>
              </w:rPr>
              <w:t xml:space="preserve">生成质量高；推理速度慢</w:t>
            </w:r>
          </w:p>
        </w:tc>
      </w:tr>
      <w:tr>
        <w:tc>
          <w:tcPr/>
          <w:p>
            <w:pPr>
              <w:pStyle w:val="Compact"/>
              <w:jc w:val="left"/>
            </w:pPr>
            <w:r>
              <w:t xml:space="preserve">Moghadam </w:t>
            </w:r>
            <w:r>
              <w:rPr>
                <w:rFonts w:hint="eastAsia"/>
              </w:rPr>
              <w:t xml:space="preserve">等</w:t>
            </w:r>
            <w:r>
              <w:t xml:space="preserve"> ,2025</w:t>
            </w:r>
            <w:r>
              <w:t xml:space="preserve"> </w:t>
            </w:r>
            <w:r>
              <w:t xml:space="preserve">(Moghadam and Hegazy 2025)</w:t>
            </w:r>
          </w:p>
        </w:tc>
        <w:tc>
          <w:tcPr/>
          <w:p>
            <w:pPr>
              <w:pStyle w:val="Compact"/>
              <w:jc w:val="left"/>
            </w:pPr>
            <w:r>
              <w:rPr>
                <w:rFonts w:hint="eastAsia"/>
              </w:rPr>
              <w:t xml:space="preserve">抑郁症检测</w:t>
            </w:r>
          </w:p>
        </w:tc>
        <w:tc>
          <w:tcPr/>
          <w:p>
            <w:pPr>
              <w:pStyle w:val="Compact"/>
              <w:jc w:val="left"/>
            </w:pPr>
            <w:r>
              <w:rPr>
                <w:rFonts w:hint="eastAsia"/>
              </w:rPr>
              <w:t xml:space="preserve">扩散生成</w:t>
            </w:r>
          </w:p>
        </w:tc>
        <w:tc>
          <w:tcPr/>
          <w:p>
            <w:pPr>
              <w:pStyle w:val="Compact"/>
              <w:jc w:val="left"/>
            </w:pPr>
            <w:r>
              <w:rPr>
                <w:rFonts w:hint="eastAsia"/>
              </w:rPr>
              <w:t xml:space="preserve">卷积注意力扩散模型</w:t>
            </w:r>
            <w:r>
              <w:t xml:space="preserve"> </w:t>
            </w:r>
            <w:r>
              <w:rPr>
                <w:rFonts w:hint="eastAsia"/>
              </w:rPr>
              <w:t xml:space="preserve">(CADM)生成时频特征</w:t>
            </w:r>
          </w:p>
        </w:tc>
        <w:tc>
          <w:tcPr/>
          <w:p>
            <w:pPr>
              <w:pStyle w:val="Compact"/>
              <w:jc w:val="left"/>
            </w:pPr>
            <w:r>
              <w:rPr>
                <w:rFonts w:hint="eastAsia"/>
              </w:rPr>
              <w:t xml:space="preserve">需保持频谱生理一致性</w:t>
            </w:r>
          </w:p>
        </w:tc>
        <w:tc>
          <w:tcPr/>
          <w:p>
            <w:pPr>
              <w:pStyle w:val="Compact"/>
              <w:jc w:val="left"/>
            </w:pPr>
            <w:r>
              <w:rPr>
                <w:rFonts w:hint="eastAsia"/>
              </w:rPr>
              <w:t xml:space="preserve">小样本鲁棒性强；资源消耗较高</w:t>
            </w:r>
          </w:p>
        </w:tc>
      </w:tr>
      <w:tr>
        <w:tc>
          <w:tcPr/>
          <w:p>
            <w:pPr>
              <w:pStyle w:val="Compact"/>
              <w:jc w:val="left"/>
            </w:pPr>
            <w:r>
              <w:rPr>
                <w:rFonts w:hint="eastAsia"/>
              </w:rPr>
              <w:t xml:space="preserve">方元,2025</w:t>
            </w:r>
            <w:r>
              <w:t xml:space="preserve"> </w:t>
            </w:r>
            <w:r>
              <w:rPr>
                <w:rFonts w:hint="eastAsia"/>
              </w:rPr>
              <w:t xml:space="preserve">(方元</w:t>
            </w:r>
            <w:r>
              <w:t xml:space="preserve"> n.d.)</w:t>
            </w:r>
          </w:p>
        </w:tc>
        <w:tc>
          <w:tcPr/>
          <w:p>
            <w:pPr>
              <w:pStyle w:val="Compact"/>
              <w:jc w:val="left"/>
            </w:pPr>
            <w:r>
              <w:rPr>
                <w:rFonts w:hint="eastAsia"/>
              </w:rPr>
              <w:t xml:space="preserve">跨模态合成</w:t>
            </w:r>
          </w:p>
        </w:tc>
        <w:tc>
          <w:tcPr/>
          <w:p>
            <w:pPr>
              <w:pStyle w:val="Compact"/>
              <w:jc w:val="left"/>
            </w:pPr>
            <w:r>
              <w:rPr>
                <w:rFonts w:hint="eastAsia"/>
              </w:rPr>
              <w:t xml:space="preserve">扩散生成</w:t>
            </w:r>
          </w:p>
        </w:tc>
        <w:tc>
          <w:tcPr/>
          <w:p>
            <w:pPr>
              <w:pStyle w:val="Compact"/>
              <w:jc w:val="left"/>
            </w:pPr>
            <w:r>
              <w:rPr>
                <w:rFonts w:hint="eastAsia"/>
              </w:rPr>
              <w:t xml:space="preserve">离散扩散模型实现EEG到语言建模</w:t>
            </w:r>
          </w:p>
        </w:tc>
        <w:tc>
          <w:tcPr/>
          <w:p>
            <w:pPr>
              <w:pStyle w:val="Compact"/>
              <w:jc w:val="left"/>
            </w:pPr>
            <w:r>
              <w:rPr>
                <w:rFonts w:hint="eastAsia"/>
              </w:rPr>
              <w:t xml:space="preserve">模态对齐要求高</w:t>
            </w:r>
          </w:p>
        </w:tc>
        <w:tc>
          <w:tcPr/>
          <w:p>
            <w:pPr>
              <w:pStyle w:val="Compact"/>
              <w:jc w:val="left"/>
            </w:pPr>
            <w:r>
              <w:rPr>
                <w:rFonts w:hint="eastAsia"/>
              </w:rPr>
              <w:t xml:space="preserve">拓展跨模态应用；系统复杂度高</w:t>
            </w:r>
          </w:p>
        </w:tc>
      </w:tr>
    </w:tbl>
    <w:bookmarkEnd w:id="37"/>
    <w:bookmarkEnd w:id="38"/>
    <w:bookmarkEnd w:id="39"/>
    <w:bookmarkStart w:id="41" w:name="隐式增强自监督与对比学习中的增强内化"/>
    <w:p>
      <w:pPr>
        <w:pStyle w:val="Heading2"/>
      </w:pPr>
      <w:r>
        <w:rPr>
          <w:rFonts w:hint="eastAsia"/>
        </w:rPr>
        <w:t xml:space="preserve">隐式增强：自监督与对比学习中的增强内化</w:t>
      </w:r>
    </w:p>
    <w:p>
      <w:pPr>
        <w:pStyle w:val="FirstParagraph"/>
      </w:pPr>
      <w:r>
        <w:rPr>
          <w:rFonts w:hint="eastAsia"/>
        </w:rPr>
        <w:t xml:space="preserve">数据增强的最新演进方向不再局限于</w:t>
      </w:r>
      <w:r>
        <w:rPr>
          <w:rFonts w:hint="eastAsia"/>
        </w:rPr>
        <w:t xml:space="preserve">“显式地生成样本”</w:t>
      </w:r>
      <w:r>
        <w:rPr>
          <w:rFonts w:hint="eastAsia"/>
        </w:rPr>
        <w:t xml:space="preserve">，而是将增强操作内化为模型学习特征不变性的核心机制——即自监督学习（Self-Supervised</w:t>
      </w:r>
      <w:r>
        <w:t xml:space="preserve"> Learning, </w:t>
      </w:r>
      <w:r>
        <w:rPr>
          <w:rFonts w:hint="eastAsia"/>
        </w:rPr>
        <w:t xml:space="preserve">SSL）和对比学习（Contrastive</w:t>
      </w:r>
      <w:r>
        <w:t xml:space="preserve"> </w:t>
      </w:r>
      <w:r>
        <w:rPr>
          <w:rFonts w:hint="eastAsia"/>
        </w:rPr>
        <w:t xml:space="preserve">Learning）。</w:t>
      </w:r>
    </w:p>
    <w:p>
      <w:pPr>
        <w:pStyle w:val="BodyText"/>
      </w:pPr>
      <w:r>
        <w:rPr>
          <w:rFonts w:hint="eastAsia"/>
        </w:rPr>
        <w:t xml:space="preserve">对比学习通过构造</w:t>
      </w:r>
      <w:r>
        <w:rPr>
          <w:rFonts w:hint="eastAsia"/>
        </w:rPr>
        <w:t xml:space="preserve">“正样本对”</w:t>
      </w:r>
      <w:r>
        <w:rPr>
          <w:rFonts w:hint="eastAsia"/>
        </w:rPr>
        <w:t xml:space="preserve">（增强视图）来拉近其特征距离。Song等</w:t>
      </w:r>
      <w:r>
        <w:rPr>
          <w:rFonts w:hint="eastAsia"/>
        </w:rPr>
        <w:t xml:space="preserve">(宋飞宇</w:t>
      </w:r>
      <w:r>
        <w:t xml:space="preserve"> 2025)</w:t>
      </w:r>
      <w:r>
        <w:rPr>
          <w:rFonts w:hint="eastAsia"/>
        </w:rPr>
        <w:t xml:space="preserve">在MSTDAN模型中构建了无负样本的对比学习框架，利用随机裁剪和滤波作为增强策略，仅需50%的标注数据即可达到全量数据的性能。Li等</w:t>
      </w:r>
      <w:r>
        <w:rPr>
          <w:rFonts w:hint="eastAsia"/>
        </w:rPr>
        <w:t xml:space="preserve">(李楚阳</w:t>
      </w:r>
      <w:r>
        <w:t xml:space="preserve"> n.d.)</w:t>
      </w:r>
      <w:r>
        <w:rPr>
          <w:rFonts w:hint="eastAsia"/>
        </w:rPr>
        <w:t xml:space="preserve">提出了面向脑电时序建模的鲁棒预训练框架，通过引入</w:t>
      </w:r>
      <w:r>
        <w:rPr>
          <w:rFonts w:hint="eastAsia"/>
        </w:rPr>
        <w:t xml:space="preserve">“额外噪声负样本”</w:t>
      </w:r>
      <w:r>
        <w:rPr>
          <w:rFonts w:hint="eastAsia"/>
        </w:rPr>
        <w:t xml:space="preserve">和</w:t>
      </w:r>
      <w:r>
        <w:rPr>
          <w:rFonts w:hint="eastAsia"/>
        </w:rPr>
        <w:t xml:space="preserve">“跨域重构”</w:t>
      </w:r>
      <w:r>
        <w:rPr>
          <w:rFonts w:hint="eastAsia"/>
        </w:rPr>
        <w:t xml:space="preserve">任务，显式建模噪声分布，使模型在面对带通滤波等预处理差异导致的分布偏移时保持鲁棒。针对癫痫检测，Li等</w:t>
      </w:r>
      <w:r>
        <w:rPr>
          <w:rFonts w:hint="eastAsia"/>
        </w:rPr>
        <w:t xml:space="preserve">(李洁</w:t>
      </w:r>
      <w:r>
        <w:t xml:space="preserve"> 2025)</w:t>
      </w:r>
      <w:r>
        <w:rPr>
          <w:rFonts w:hint="eastAsia"/>
        </w:rPr>
        <w:t xml:space="preserve">设计了时间与上下文对比模块，利用增强后的数据挖掘长程时间依赖性。</w:t>
      </w:r>
    </w:p>
    <w:p>
      <w:pPr>
        <w:pStyle w:val="BodyText"/>
      </w:pPr>
      <w:r>
        <w:rPr>
          <w:rFonts w:hint="eastAsia"/>
        </w:rPr>
        <w:t xml:space="preserve">在图结构与复杂任务中，增强策略变得更加结构化。Li等</w:t>
      </w:r>
      <w:r>
        <w:t xml:space="preserve">(Li et al. 2023)</w:t>
      </w:r>
      <w:r>
        <w:rPr>
          <w:rFonts w:hint="eastAsia"/>
        </w:rPr>
        <w:t xml:space="preserve">提出的GMSS模型引入了</w:t>
      </w:r>
      <w:r>
        <w:rPr>
          <w:rFonts w:hint="eastAsia"/>
        </w:rPr>
        <w:t xml:space="preserve">“拼图任务”</w:t>
      </w:r>
      <w:r>
        <w:rPr>
          <w:rFonts w:hint="eastAsia"/>
        </w:rPr>
        <w:t xml:space="preserve">（Jigsaw</w:t>
      </w:r>
      <w:r>
        <w:t xml:space="preserve"> </w:t>
      </w:r>
      <w:r>
        <w:rPr>
          <w:rFonts w:hint="eastAsia"/>
        </w:rPr>
        <w:t xml:space="preserve">Puzzle），包括空间拼图和频率拼图作为自监督任务，迫使模型学习EEG的内在拓扑结构和关键频段。Ye等</w:t>
      </w:r>
      <w:r>
        <w:t xml:space="preserve">(Ye et al. 2025)</w:t>
      </w:r>
      <w:r>
        <w:rPr>
          <w:rFonts w:hint="eastAsia"/>
        </w:rPr>
        <w:t xml:space="preserve">提出的DS-AGC框架，则结合了半监督对抗图对比学习，利用双流架构提取结构与非结构特征，解决跨被试情感识别中的域偏移问题。针对跨时段脑纹识别，Wang等</w:t>
      </w:r>
      <w:r>
        <w:rPr>
          <w:rFonts w:hint="eastAsia"/>
        </w:rPr>
        <w:t xml:space="preserve">(王欣然</w:t>
      </w:r>
      <w:r>
        <w:t xml:space="preserve"> 2025)</w:t>
      </w:r>
      <w:r>
        <w:rPr>
          <w:rFonts w:hint="eastAsia"/>
        </w:rPr>
        <w:t xml:space="preserve">提出的DAGCNet引入了特征层面的随机权重扰动作为增强手段，并结合三元组对比损失，有效提取了时不变的身份特征。表</w:t>
      </w:r>
      <w:hyperlink w:anchor="tab:2.4">
        <w:r>
          <w:rPr>
            <w:rStyle w:val="Hyperlink"/>
          </w:rPr>
          <w:t xml:space="preserve">4</w:t>
        </w:r>
      </w:hyperlink>
      <w:r>
        <w:rPr>
          <w:rFonts w:hint="eastAsia"/>
        </w:rPr>
        <w:t xml:space="preserve">归纳了隐式增强范式中典型的对比学习架构与视图构建策略。</w:t>
      </w:r>
    </w:p>
    <w:bookmarkStart w:id="40" w:name="tab:2.4"/>
    <w:p>
      <w:pPr>
        <w:pStyle w:val="TableCaption"/>
      </w:pPr>
      <w:r>
        <w:rPr>
          <w:rFonts w:hint="eastAsia"/>
        </w:rPr>
        <w:t xml:space="preserve">EEG隐式数据增强方法对比</w:t>
      </w:r>
    </w:p>
    <w:tbl>
      <w:tblPr>
        <w:tblStyle w:val="Table"/>
        <w:tblW w:type="auto" w:w="0"/>
        <w:tblLook w:firstRow="1" w:lastRow="0" w:firstColumn="0" w:lastColumn="0" w:noHBand="0" w:noVBand="0" w:val="0020"/>
        <w:tblCaption w:val="EEG隐式数据增强方法对比"/>
      </w:tblPr>
      <w:tblGrid>
        <w:gridCol w:w="1320"/>
        <w:gridCol w:w="1320"/>
        <w:gridCol w:w="1320"/>
        <w:gridCol w:w="1320"/>
        <w:gridCol w:w="1320"/>
        <w:gridCol w:w="1320"/>
      </w:tblGrid>
      <w:tr>
        <w:trPr>
          <w:tblHeader w:val="on"/>
        </w:trPr>
        <w:tc>
          <w:tcPr/>
          <w:p>
            <w:pPr>
              <w:pStyle w:val="Compact"/>
              <w:jc w:val="left"/>
            </w:pPr>
            <w:r>
              <w:rPr>
                <w:rFonts w:hint="eastAsia"/>
                <w:b/>
                <w:bCs/>
              </w:rPr>
              <w:t xml:space="preserve">文献</w:t>
            </w:r>
          </w:p>
        </w:tc>
        <w:tc>
          <w:tcPr/>
          <w:p>
            <w:pPr>
              <w:pStyle w:val="Compact"/>
              <w:jc w:val="left"/>
            </w:pPr>
            <w:r>
              <w:rPr>
                <w:rFonts w:hint="eastAsia"/>
                <w:b/>
                <w:bCs/>
              </w:rPr>
              <w:t xml:space="preserve">应用任务</w:t>
            </w:r>
          </w:p>
        </w:tc>
        <w:tc>
          <w:tcPr/>
          <w:p>
            <w:pPr>
              <w:pStyle w:val="Compact"/>
              <w:jc w:val="left"/>
            </w:pPr>
            <w:r>
              <w:rPr>
                <w:rFonts w:hint="eastAsia"/>
                <w:b/>
                <w:bCs/>
              </w:rPr>
              <w:t xml:space="preserve">增强操作类型</w:t>
            </w:r>
          </w:p>
        </w:tc>
        <w:tc>
          <w:tcPr/>
          <w:p>
            <w:pPr>
              <w:pStyle w:val="Compact"/>
              <w:jc w:val="left"/>
            </w:pPr>
            <w:r>
              <w:rPr>
                <w:rFonts w:hint="eastAsia"/>
                <w:b/>
                <w:bCs/>
              </w:rPr>
              <w:t xml:space="preserve">核心增强机制</w:t>
            </w:r>
          </w:p>
        </w:tc>
        <w:tc>
          <w:tcPr/>
          <w:p>
            <w:pPr>
              <w:pStyle w:val="Compact"/>
              <w:jc w:val="left"/>
            </w:pPr>
            <w:r>
              <w:rPr>
                <w:rFonts w:hint="eastAsia"/>
                <w:b/>
                <w:bCs/>
              </w:rPr>
              <w:t xml:space="preserve">关键约束条件</w:t>
            </w:r>
          </w:p>
        </w:tc>
        <w:tc>
          <w:tcPr/>
          <w:p>
            <w:pPr>
              <w:pStyle w:val="Compact"/>
              <w:jc w:val="left"/>
            </w:pPr>
            <w:r>
              <w:rPr>
                <w:rFonts w:hint="eastAsia"/>
                <w:b/>
                <w:bCs/>
              </w:rPr>
              <w:t xml:space="preserve">工程属性</w:t>
            </w:r>
          </w:p>
        </w:tc>
      </w:tr>
      <w:tr>
        <w:tc>
          <w:tcPr/>
          <w:p>
            <w:pPr>
              <w:pStyle w:val="Compact"/>
              <w:jc w:val="left"/>
            </w:pPr>
            <w:r>
              <w:t xml:space="preserve">Song </w:t>
            </w:r>
            <w:r>
              <w:rPr>
                <w:rFonts w:hint="eastAsia"/>
              </w:rPr>
              <w:t xml:space="preserve">等</w:t>
            </w:r>
            <w:r>
              <w:t xml:space="preserve"> </w:t>
            </w:r>
            <w:r>
              <w:rPr>
                <w:rFonts w:hint="eastAsia"/>
              </w:rPr>
              <w:t xml:space="preserve">(宋飞宇</w:t>
            </w:r>
            <w:r>
              <w:t xml:space="preserve"> 2025)</w:t>
            </w:r>
          </w:p>
        </w:tc>
        <w:tc>
          <w:tcPr/>
          <w:p>
            <w:pPr>
              <w:pStyle w:val="Compact"/>
              <w:jc w:val="left"/>
            </w:pPr>
            <w:r>
              <w:rPr>
                <w:rFonts w:hint="eastAsia"/>
              </w:rPr>
              <w:t xml:space="preserve">多任务</w:t>
            </w:r>
            <w:r>
              <w:t xml:space="preserve"> EEG</w:t>
            </w:r>
          </w:p>
        </w:tc>
        <w:tc>
          <w:tcPr/>
          <w:p>
            <w:pPr>
              <w:pStyle w:val="Compact"/>
              <w:jc w:val="left"/>
            </w:pPr>
            <w:r>
              <w:rPr>
                <w:rFonts w:hint="eastAsia"/>
              </w:rPr>
              <w:t xml:space="preserve">视图构造</w:t>
            </w:r>
          </w:p>
        </w:tc>
        <w:tc>
          <w:tcPr/>
          <w:p>
            <w:pPr>
              <w:pStyle w:val="Compact"/>
              <w:jc w:val="left"/>
            </w:pPr>
            <w:r>
              <w:rPr>
                <w:rFonts w:hint="eastAsia"/>
              </w:rPr>
              <w:t xml:space="preserve">随机裁剪与滤波构造正样本对的无负样本对比学习</w:t>
            </w:r>
          </w:p>
        </w:tc>
        <w:tc>
          <w:tcPr/>
          <w:p>
            <w:pPr>
              <w:pStyle w:val="Compact"/>
              <w:jc w:val="left"/>
            </w:pPr>
            <w:r>
              <w:rPr>
                <w:rFonts w:hint="eastAsia"/>
              </w:rPr>
              <w:t xml:space="preserve">同一原始样本视图一致性</w:t>
            </w:r>
          </w:p>
        </w:tc>
        <w:tc>
          <w:tcPr/>
          <w:p>
            <w:pPr>
              <w:pStyle w:val="Compact"/>
              <w:jc w:val="left"/>
            </w:pPr>
            <w:r>
              <w:rPr>
                <w:rFonts w:hint="eastAsia"/>
              </w:rPr>
              <w:t xml:space="preserve">显著降低标注需求；对增强策略较敏感</w:t>
            </w:r>
          </w:p>
        </w:tc>
      </w:tr>
      <w:tr>
        <w:tc>
          <w:tcPr/>
          <w:p>
            <w:pPr>
              <w:pStyle w:val="Compact"/>
              <w:jc w:val="left"/>
            </w:pPr>
            <w:r>
              <w:t xml:space="preserve">Li </w:t>
            </w:r>
            <w:r>
              <w:rPr>
                <w:rFonts w:hint="eastAsia"/>
              </w:rPr>
              <w:t xml:space="preserve">等</w:t>
            </w:r>
            <w:r>
              <w:t xml:space="preserve"> </w:t>
            </w:r>
            <w:r>
              <w:rPr>
                <w:rFonts w:hint="eastAsia"/>
              </w:rPr>
              <w:t xml:space="preserve">(李楚阳</w:t>
            </w:r>
            <w:r>
              <w:t xml:space="preserve"> n.d.)</w:t>
            </w:r>
          </w:p>
        </w:tc>
        <w:tc>
          <w:tcPr/>
          <w:p>
            <w:pPr>
              <w:pStyle w:val="Compact"/>
              <w:jc w:val="left"/>
            </w:pPr>
            <w:r>
              <w:rPr>
                <w:rFonts w:hint="eastAsia"/>
              </w:rPr>
              <w:t xml:space="preserve">时序</w:t>
            </w:r>
            <w:r>
              <w:t xml:space="preserve"> EEG </w:t>
            </w:r>
            <w:r>
              <w:rPr>
                <w:rFonts w:hint="eastAsia"/>
              </w:rPr>
              <w:t xml:space="preserve">建模</w:t>
            </w:r>
          </w:p>
        </w:tc>
        <w:tc>
          <w:tcPr/>
          <w:p>
            <w:pPr>
              <w:pStyle w:val="Compact"/>
              <w:jc w:val="left"/>
            </w:pPr>
            <w:r>
              <w:rPr>
                <w:rFonts w:hint="eastAsia"/>
              </w:rPr>
              <w:t xml:space="preserve">噪声对比</w:t>
            </w:r>
          </w:p>
        </w:tc>
        <w:tc>
          <w:tcPr/>
          <w:p>
            <w:pPr>
              <w:pStyle w:val="Compact"/>
              <w:jc w:val="left"/>
            </w:pPr>
            <w:r>
              <w:rPr>
                <w:rFonts w:hint="eastAsia"/>
              </w:rPr>
              <w:t xml:space="preserve">引入噪声负样本与跨域重构任务进行鲁棒预训练</w:t>
            </w:r>
          </w:p>
        </w:tc>
        <w:tc>
          <w:tcPr/>
          <w:p>
            <w:pPr>
              <w:pStyle w:val="Compact"/>
              <w:jc w:val="left"/>
            </w:pPr>
            <w:r>
              <w:rPr>
                <w:rFonts w:hint="eastAsia"/>
              </w:rPr>
              <w:t xml:space="preserve">噪声分布需合理建模</w:t>
            </w:r>
          </w:p>
        </w:tc>
        <w:tc>
          <w:tcPr/>
          <w:p>
            <w:pPr>
              <w:pStyle w:val="Compact"/>
              <w:jc w:val="left"/>
            </w:pPr>
            <w:r>
              <w:rPr>
                <w:rFonts w:hint="eastAsia"/>
              </w:rPr>
              <w:t xml:space="preserve">提升对预处理差异的鲁棒性；训练流程复杂</w:t>
            </w:r>
          </w:p>
        </w:tc>
      </w:tr>
      <w:tr>
        <w:tc>
          <w:tcPr/>
          <w:p>
            <w:pPr>
              <w:pStyle w:val="Compact"/>
              <w:jc w:val="left"/>
            </w:pPr>
            <w:r>
              <w:t xml:space="preserve">Li </w:t>
            </w:r>
            <w:r>
              <w:rPr>
                <w:rFonts w:hint="eastAsia"/>
              </w:rPr>
              <w:t xml:space="preserve">等</w:t>
            </w:r>
            <w:r>
              <w:t xml:space="preserve"> </w:t>
            </w:r>
            <w:r>
              <w:rPr>
                <w:rFonts w:hint="eastAsia"/>
              </w:rPr>
              <w:t xml:space="preserve">(李洁</w:t>
            </w:r>
            <w:r>
              <w:t xml:space="preserve"> 2025)</w:t>
            </w:r>
          </w:p>
        </w:tc>
        <w:tc>
          <w:tcPr/>
          <w:p>
            <w:pPr>
              <w:pStyle w:val="Compact"/>
              <w:jc w:val="left"/>
            </w:pPr>
            <w:r>
              <w:rPr>
                <w:rFonts w:hint="eastAsia"/>
              </w:rPr>
              <w:t xml:space="preserve">癫痫检测</w:t>
            </w:r>
          </w:p>
        </w:tc>
        <w:tc>
          <w:tcPr/>
          <w:p>
            <w:pPr>
              <w:pStyle w:val="Compact"/>
              <w:jc w:val="left"/>
            </w:pPr>
            <w:r>
              <w:rPr>
                <w:rFonts w:hint="eastAsia"/>
              </w:rPr>
              <w:t xml:space="preserve">时间对比</w:t>
            </w:r>
          </w:p>
        </w:tc>
        <w:tc>
          <w:tcPr/>
          <w:p>
            <w:pPr>
              <w:pStyle w:val="Compact"/>
              <w:jc w:val="left"/>
            </w:pPr>
            <w:r>
              <w:rPr>
                <w:rFonts w:hint="eastAsia"/>
              </w:rPr>
              <w:t xml:space="preserve">时间与上下文对比模块挖掘长程时间依赖</w:t>
            </w:r>
          </w:p>
        </w:tc>
        <w:tc>
          <w:tcPr/>
          <w:p>
            <w:pPr>
              <w:pStyle w:val="Compact"/>
              <w:jc w:val="left"/>
            </w:pPr>
            <w:r>
              <w:rPr>
                <w:rFonts w:hint="eastAsia"/>
              </w:rPr>
              <w:t xml:space="preserve">保持事件相关结构</w:t>
            </w:r>
          </w:p>
        </w:tc>
        <w:tc>
          <w:tcPr/>
          <w:p>
            <w:pPr>
              <w:pStyle w:val="Compact"/>
              <w:jc w:val="left"/>
            </w:pPr>
            <w:r>
              <w:rPr>
                <w:rFonts w:hint="eastAsia"/>
              </w:rPr>
              <w:t xml:space="preserve">强化时序建模能力；任务依赖性较强</w:t>
            </w:r>
          </w:p>
        </w:tc>
      </w:tr>
      <w:tr>
        <w:tc>
          <w:tcPr/>
          <w:p>
            <w:pPr>
              <w:pStyle w:val="Compact"/>
              <w:jc w:val="left"/>
            </w:pPr>
            <w:r>
              <w:t xml:space="preserve">Li </w:t>
            </w:r>
            <w:r>
              <w:rPr>
                <w:rFonts w:hint="eastAsia"/>
              </w:rPr>
              <w:t xml:space="preserve">等</w:t>
            </w:r>
            <w:r>
              <w:t xml:space="preserve"> </w:t>
            </w:r>
            <w:r>
              <w:t xml:space="preserve">(Li et al. 2023)</w:t>
            </w:r>
          </w:p>
        </w:tc>
        <w:tc>
          <w:tcPr/>
          <w:p>
            <w:pPr>
              <w:pStyle w:val="Compact"/>
              <w:jc w:val="left"/>
            </w:pPr>
            <w:r>
              <w:rPr>
                <w:rFonts w:hint="eastAsia"/>
              </w:rPr>
              <w:t xml:space="preserve">多通道</w:t>
            </w:r>
            <w:r>
              <w:t xml:space="preserve"> EEG</w:t>
            </w:r>
          </w:p>
        </w:tc>
        <w:tc>
          <w:tcPr/>
          <w:p>
            <w:pPr>
              <w:pStyle w:val="Compact"/>
              <w:jc w:val="left"/>
            </w:pPr>
            <w:r>
              <w:rPr>
                <w:rFonts w:hint="eastAsia"/>
              </w:rPr>
              <w:t xml:space="preserve">拼图任务</w:t>
            </w:r>
          </w:p>
        </w:tc>
        <w:tc>
          <w:tcPr/>
          <w:p>
            <w:pPr>
              <w:pStyle w:val="Compact"/>
              <w:jc w:val="left"/>
            </w:pPr>
            <w:r>
              <w:rPr>
                <w:rFonts w:hint="eastAsia"/>
              </w:rPr>
              <w:t xml:space="preserve">空间拼图与频率拼图的自监督学习</w:t>
            </w:r>
          </w:p>
        </w:tc>
        <w:tc>
          <w:tcPr/>
          <w:p>
            <w:pPr>
              <w:pStyle w:val="Compact"/>
              <w:jc w:val="left"/>
            </w:pPr>
            <w:r>
              <w:rPr>
                <w:rFonts w:hint="eastAsia"/>
              </w:rPr>
              <w:t xml:space="preserve">子带划分需符合生理频段</w:t>
            </w:r>
          </w:p>
        </w:tc>
        <w:tc>
          <w:tcPr/>
          <w:p>
            <w:pPr>
              <w:pStyle w:val="Compact"/>
              <w:jc w:val="left"/>
            </w:pPr>
            <w:r>
              <w:rPr>
                <w:rFonts w:hint="eastAsia"/>
              </w:rPr>
              <w:t xml:space="preserve">学习拓扑与频谱结构；解释性有限</w:t>
            </w:r>
          </w:p>
        </w:tc>
      </w:tr>
      <w:tr>
        <w:tc>
          <w:tcPr/>
          <w:p>
            <w:pPr>
              <w:pStyle w:val="Compact"/>
              <w:jc w:val="left"/>
            </w:pPr>
            <w:r>
              <w:t xml:space="preserve">Ye </w:t>
            </w:r>
            <w:r>
              <w:rPr>
                <w:rFonts w:hint="eastAsia"/>
              </w:rPr>
              <w:t xml:space="preserve">等</w:t>
            </w:r>
            <w:r>
              <w:t xml:space="preserve"> </w:t>
            </w:r>
            <w:r>
              <w:t xml:space="preserve">(Ye et al. 2025)</w:t>
            </w:r>
          </w:p>
        </w:tc>
        <w:tc>
          <w:tcPr/>
          <w:p>
            <w:pPr>
              <w:pStyle w:val="Compact"/>
              <w:jc w:val="left"/>
            </w:pPr>
            <w:r>
              <w:rPr>
                <w:rFonts w:hint="eastAsia"/>
              </w:rPr>
              <w:t xml:space="preserve">情感识别</w:t>
            </w:r>
          </w:p>
        </w:tc>
        <w:tc>
          <w:tcPr/>
          <w:p>
            <w:pPr>
              <w:pStyle w:val="Compact"/>
              <w:jc w:val="left"/>
            </w:pPr>
            <w:r>
              <w:rPr>
                <w:rFonts w:hint="eastAsia"/>
              </w:rPr>
              <w:t xml:space="preserve">图对比</w:t>
            </w:r>
          </w:p>
        </w:tc>
        <w:tc>
          <w:tcPr/>
          <w:p>
            <w:pPr>
              <w:pStyle w:val="Compact"/>
              <w:jc w:val="left"/>
            </w:pPr>
            <w:r>
              <w:rPr>
                <w:rFonts w:hint="eastAsia"/>
              </w:rPr>
              <w:t xml:space="preserve">半监督对抗图对比学习的双流架构</w:t>
            </w:r>
          </w:p>
        </w:tc>
        <w:tc>
          <w:tcPr/>
          <w:p>
            <w:pPr>
              <w:pStyle w:val="Compact"/>
              <w:jc w:val="left"/>
            </w:pPr>
            <w:r>
              <w:rPr>
                <w:rFonts w:hint="eastAsia"/>
              </w:rPr>
              <w:t xml:space="preserve">图结构与被试划分合理</w:t>
            </w:r>
          </w:p>
        </w:tc>
        <w:tc>
          <w:tcPr/>
          <w:p>
            <w:pPr>
              <w:pStyle w:val="Compact"/>
              <w:jc w:val="left"/>
            </w:pPr>
            <w:r>
              <w:rPr>
                <w:rFonts w:hint="eastAsia"/>
              </w:rPr>
              <w:t xml:space="preserve">提升跨被试泛化；模型结构复杂</w:t>
            </w:r>
          </w:p>
        </w:tc>
      </w:tr>
      <w:tr>
        <w:tc>
          <w:tcPr/>
          <w:p>
            <w:pPr>
              <w:pStyle w:val="Compact"/>
              <w:jc w:val="left"/>
            </w:pPr>
            <w:r>
              <w:t xml:space="preserve">Wang </w:t>
            </w:r>
            <w:r>
              <w:rPr>
                <w:rFonts w:hint="eastAsia"/>
              </w:rPr>
              <w:t xml:space="preserve">等</w:t>
            </w:r>
            <w:r>
              <w:t xml:space="preserve"> </w:t>
            </w:r>
            <w:r>
              <w:rPr>
                <w:rFonts w:hint="eastAsia"/>
              </w:rPr>
              <w:t xml:space="preserve">(王欣然</w:t>
            </w:r>
            <w:r>
              <w:t xml:space="preserve"> 2025)</w:t>
            </w:r>
          </w:p>
        </w:tc>
        <w:tc>
          <w:tcPr/>
          <w:p>
            <w:pPr>
              <w:pStyle w:val="Compact"/>
              <w:jc w:val="left"/>
            </w:pPr>
            <w:r>
              <w:rPr>
                <w:rFonts w:hint="eastAsia"/>
              </w:rPr>
              <w:t xml:space="preserve">脑纹识别</w:t>
            </w:r>
          </w:p>
        </w:tc>
        <w:tc>
          <w:tcPr/>
          <w:p>
            <w:pPr>
              <w:pStyle w:val="Compact"/>
              <w:jc w:val="left"/>
            </w:pPr>
            <w:r>
              <w:rPr>
                <w:rFonts w:hint="eastAsia"/>
              </w:rPr>
              <w:t xml:space="preserve">特征扰动</w:t>
            </w:r>
          </w:p>
        </w:tc>
        <w:tc>
          <w:tcPr/>
          <w:p>
            <w:pPr>
              <w:pStyle w:val="Compact"/>
              <w:jc w:val="left"/>
            </w:pPr>
            <w:r>
              <w:rPr>
                <w:rFonts w:hint="eastAsia"/>
              </w:rPr>
              <w:t xml:space="preserve">特征层随机权重扰动结合三元组对比损失</w:t>
            </w:r>
          </w:p>
        </w:tc>
        <w:tc>
          <w:tcPr/>
          <w:p>
            <w:pPr>
              <w:pStyle w:val="Compact"/>
              <w:jc w:val="left"/>
            </w:pPr>
            <w:r>
              <w:rPr>
                <w:rFonts w:hint="eastAsia"/>
              </w:rPr>
              <w:t xml:space="preserve">扰动强度需受控</w:t>
            </w:r>
          </w:p>
        </w:tc>
        <w:tc>
          <w:tcPr/>
          <w:p>
            <w:pPr>
              <w:pStyle w:val="Compact"/>
              <w:jc w:val="left"/>
            </w:pPr>
            <w:r>
              <w:rPr>
                <w:rFonts w:hint="eastAsia"/>
              </w:rPr>
              <w:t xml:space="preserve">提取时不变身份特征；参数敏感</w:t>
            </w:r>
          </w:p>
        </w:tc>
      </w:tr>
    </w:tbl>
    <w:bookmarkEnd w:id="40"/>
    <w:bookmarkEnd w:id="41"/>
    <w:bookmarkEnd w:id="42"/>
    <w:bookmarkStart w:id="54" w:name="关键技术挑战与工程实践"/>
    <w:p>
      <w:pPr>
        <w:pStyle w:val="Heading1"/>
      </w:pPr>
      <w:r>
        <w:rPr>
          <w:rFonts w:hint="eastAsia"/>
        </w:rPr>
        <w:t xml:space="preserve">关键技术挑战与工程实践</w:t>
      </w:r>
    </w:p>
    <w:p>
      <w:pPr>
        <w:pStyle w:val="FirstParagraph"/>
      </w:pPr>
      <w:r>
        <w:t xml:space="preserve">EEG </w:t>
      </w:r>
      <w:r>
        <w:rPr>
          <w:rFonts w:hint="eastAsia"/>
        </w:rPr>
        <w:t xml:space="preserve">数据增强技术虽然在理论上缓解了小样本困境，但要将其转化为可靠的工程能力，仍需跨越从实验室到规模化部署的鸿沟。当前制约技术落地的核心矛盾，已从</w:t>
      </w:r>
      <w:r>
        <w:rPr>
          <w:rFonts w:hint="eastAsia"/>
        </w:rPr>
        <w:t xml:space="preserve">“能否提升准确率”</w:t>
      </w:r>
      <w:r>
        <w:rPr>
          <w:rFonts w:hint="eastAsia"/>
        </w:rPr>
        <w:t xml:space="preserve">转向</w:t>
      </w:r>
      <w:r>
        <w:rPr>
          <w:rFonts w:hint="eastAsia"/>
        </w:rPr>
        <w:t xml:space="preserve">“是否安全、可信、高效”</w:t>
      </w:r>
      <w:r>
        <w:rPr>
          <w:rFonts w:hint="eastAsia"/>
        </w:rPr>
        <w:t xml:space="preserve">(彭磊</w:t>
      </w:r>
      <w:r>
        <w:t xml:space="preserve"> et al. 2024)</w:t>
      </w:r>
      <w:r>
        <w:rPr>
          <w:rFonts w:hint="eastAsia"/>
        </w:rPr>
        <w:t xml:space="preserve">。本节系统剖析三大关键挑战：增强操作必须满足的物理一致性约束、评估体系缺失导致的质量误判风险，以及工程部署中的典型陷阱，并提出可操作的应对策略。</w:t>
      </w:r>
    </w:p>
    <w:bookmarkStart w:id="47" w:name="增强操作与eeg表征的物理一致性约束"/>
    <w:p>
      <w:pPr>
        <w:pStyle w:val="Heading2"/>
      </w:pPr>
      <w:r>
        <w:rPr>
          <w:rFonts w:hint="eastAsia"/>
        </w:rPr>
        <w:t xml:space="preserve">增强操作与EEG表征的物理一致性约束</w:t>
      </w:r>
    </w:p>
    <w:p>
      <w:pPr>
        <w:pStyle w:val="FirstParagraph"/>
      </w:pPr>
      <w:r>
        <w:rPr>
          <w:rFonts w:hint="eastAsia"/>
        </w:rPr>
        <w:t xml:space="preserve">脑电信号的表征形式直接划定了数据增强的</w:t>
      </w:r>
      <w:r>
        <w:rPr>
          <w:rFonts w:hint="eastAsia"/>
        </w:rPr>
        <w:t xml:space="preserve">“安全边界”</w:t>
      </w:r>
      <w:r>
        <w:rPr>
          <w:rFonts w:hint="eastAsia"/>
        </w:rPr>
        <w:t xml:space="preserve">。随着建模范式从简单的2D时序矩阵向保留拓扑的3D张量乃至图结构演进，增强算法的设计复杂度呈指数级上升</w:t>
      </w:r>
      <w:r>
        <w:t xml:space="preserve">(Li et al. 2023)</w:t>
      </w:r>
      <w:r>
        <w:rPr>
          <w:rFonts w:hint="eastAsia"/>
        </w:rPr>
        <w:t xml:space="preserve">。早期的2D表征（通道×时间）虽然计算高效，但往往忽视电极间的空间拓扑。在这种表征下，简单的时移或裁剪若不被加以限制，极易破坏通道间的相位同步性，致使模型学习到非生理性的噪声特征</w:t>
      </w:r>
      <w:r>
        <w:t xml:space="preserve">(Liu et al. 2021)</w:t>
      </w:r>
      <w:r>
        <w:t xml:space="preserve">。</w:t>
      </w:r>
    </w:p>
    <w:p>
      <w:pPr>
        <w:pStyle w:val="BodyText"/>
      </w:pPr>
      <w:r>
        <w:rPr>
          <w:rFonts w:hint="eastAsia"/>
        </w:rPr>
        <w:t xml:space="preserve">为规避这一风险，当前的工程实践更倾向于采用联合增强策略。例如，在处理时频域数据时，必须确保时域的切片拼接与频域的节律交换同步进行，以维持信号在物理空间上的邻域一致性</w:t>
      </w:r>
      <w:r>
        <w:rPr>
          <w:rFonts w:hint="eastAsia"/>
        </w:rPr>
        <w:t xml:space="preserve">(郑敏敏,</w:t>
      </w:r>
      <w:r>
        <w:t xml:space="preserve"> </w:t>
      </w:r>
      <w:r>
        <w:rPr>
          <w:rFonts w:hint="eastAsia"/>
        </w:rPr>
        <w:t xml:space="preserve">钱政康,</w:t>
      </w:r>
      <w:r>
        <w:t xml:space="preserve"> and </w:t>
      </w:r>
      <w:r>
        <w:rPr>
          <w:rFonts w:hint="eastAsia"/>
        </w:rPr>
        <w:t xml:space="preserve">赵桐</w:t>
      </w:r>
      <w:r>
        <w:t xml:space="preserve"> 2025)</w:t>
      </w:r>
      <w:r>
        <w:rPr>
          <w:rFonts w:hint="eastAsia"/>
        </w:rPr>
        <w:t xml:space="preserve">。此外，针对2D表征的严格约束还包括：同一原始样本的增强子片段绝不能跨越训练集和测试集，否则将导致严重的数据泄露</w:t>
      </w:r>
      <w:r>
        <w:rPr>
          <w:rFonts w:hint="eastAsia"/>
        </w:rPr>
        <w:t xml:space="preserve">(张家政</w:t>
      </w:r>
      <w:r>
        <w:t xml:space="preserve"> 2025)</w:t>
      </w:r>
      <w:r>
        <w:t xml:space="preserve">。</w:t>
      </w:r>
    </w:p>
    <w:p>
      <w:pPr>
        <w:pStyle w:val="BodyText"/>
      </w:pPr>
      <w:r>
        <w:rPr>
          <w:rFonts w:hint="eastAsia"/>
        </w:rPr>
        <w:t xml:space="preserve">对于更复杂的3D及图结构表征，增强操作面临的约束就更为严格。研究表明，生成式模型（如3D-GAN）只有在维持运动想象任务的波抑制特征等空间一致性时，才能有效提升分类准确率</w:t>
      </w:r>
      <w:r>
        <w:rPr>
          <w:rFonts w:hint="eastAsia"/>
        </w:rPr>
        <w:t xml:space="preserve">(郑敏敏,</w:t>
      </w:r>
      <w:r>
        <w:t xml:space="preserve"> </w:t>
      </w:r>
      <w:r>
        <w:rPr>
          <w:rFonts w:hint="eastAsia"/>
        </w:rPr>
        <w:t xml:space="preserve">钱政康,</w:t>
      </w:r>
      <w:r>
        <w:t xml:space="preserve"> and </w:t>
      </w:r>
      <w:r>
        <w:rPr>
          <w:rFonts w:hint="eastAsia"/>
        </w:rPr>
        <w:t xml:space="preserve">赵桐</w:t>
      </w:r>
      <w:r>
        <w:t xml:space="preserve"> 2025)</w:t>
      </w:r>
      <w:r>
        <w:rPr>
          <w:rFonts w:hint="eastAsia"/>
        </w:rPr>
        <w:t xml:space="preserve">。而在最新的图对比学习框架中，增强策略（如随机滤波或加噪）必须在严格保持图拓扑结构的前提下进行</w:t>
      </w:r>
      <w:r>
        <w:t xml:space="preserve">(Ye et al. 2025)</w:t>
      </w:r>
      <w:r>
        <w:rPr>
          <w:rFonts w:hint="eastAsia"/>
        </w:rPr>
        <w:t xml:space="preserve">。这要求算法必须具备区分</w:t>
      </w:r>
      <w:r>
        <w:rPr>
          <w:rFonts w:hint="eastAsia"/>
        </w:rPr>
        <w:t xml:space="preserve">“弱增强”</w:t>
      </w:r>
      <w:r>
        <w:rPr>
          <w:rFonts w:hint="eastAsia"/>
        </w:rPr>
        <w:t xml:space="preserve">与</w:t>
      </w:r>
      <w:r>
        <w:rPr>
          <w:rFonts w:hint="eastAsia"/>
        </w:rPr>
        <w:t xml:space="preserve">“强增强”</w:t>
      </w:r>
      <w:r>
        <w:rPr>
          <w:rFonts w:hint="eastAsia"/>
        </w:rPr>
        <w:t xml:space="preserve">的能力，以避免破坏节点间的连接权重，保证跨被试的泛化能力</w:t>
      </w:r>
      <w:r>
        <w:rPr>
          <w:rFonts w:hint="eastAsia"/>
        </w:rPr>
        <w:t xml:space="preserve">(李洁</w:t>
      </w:r>
      <w:r>
        <w:t xml:space="preserve"> 2025)</w:t>
      </w:r>
      <w:r>
        <w:rPr>
          <w:rFonts w:hint="eastAsia"/>
        </w:rPr>
        <w:t xml:space="preserve">。图</w:t>
      </w:r>
      <w:hyperlink w:anchor="pic:3.1">
        <w:r>
          <w:rPr>
            <w:rStyle w:val="Hyperlink"/>
          </w:rPr>
          <w:t xml:space="preserve">3</w:t>
        </w:r>
      </w:hyperlink>
      <w:r>
        <w:rPr>
          <w:rFonts w:hint="eastAsia"/>
        </w:rPr>
        <w:t xml:space="preserve">形象地揭示了若忽视这些物理一致性约束，可能导致的信号失真与工程失效风险。</w:t>
      </w:r>
    </w:p>
    <w:bookmarkStart w:id="46" w:name="pic:3.1"/>
    <w:p>
      <w:pPr>
        <w:pStyle w:val="CaptionedFigure"/>
      </w:pPr>
      <w:r>
        <w:drawing>
          <wp:inline>
            <wp:extent cx="4267200" cy="2236946"/>
            <wp:effectExtent b="0" l="0" r="0" t="0"/>
            <wp:docPr descr="" title="" id="44" name="Picture"/>
            <a:graphic>
              <a:graphicData uri="http://schemas.openxmlformats.org/drawingml/2006/picture">
                <pic:pic>
                  <pic:nvPicPr>
                    <pic:cNvPr descr="pic/3.1.png" id="45" name="Picture"/>
                    <pic:cNvPicPr>
                      <a:picLocks noChangeArrowheads="1" noChangeAspect="1"/>
                    </pic:cNvPicPr>
                  </pic:nvPicPr>
                  <pic:blipFill>
                    <a:blip r:embed="rId43"/>
                    <a:stretch>
                      <a:fillRect/>
                    </a:stretch>
                  </pic:blipFill>
                  <pic:spPr bwMode="auto">
                    <a:xfrm>
                      <a:off x="0" y="0"/>
                      <a:ext cx="4267200" cy="2236946"/>
                    </a:xfrm>
                    <a:prstGeom prst="rect">
                      <a:avLst/>
                    </a:prstGeom>
                    <a:noFill/>
                    <a:ln w="9525">
                      <a:noFill/>
                      <a:headEnd/>
                      <a:tailEnd/>
                    </a:ln>
                  </pic:spPr>
                </pic:pic>
              </a:graphicData>
            </a:graphic>
          </wp:inline>
        </w:drawing>
      </w:r>
    </w:p>
    <w:p>
      <w:pPr>
        <w:pStyle w:val="ImageCaption"/>
      </w:pPr>
      <w:r>
        <w:t xml:space="preserve"> </w:t>
      </w:r>
      <w:r>
        <w:rPr>
          <w:rFonts w:hint="eastAsia"/>
        </w:rPr>
        <w:t xml:space="preserve">EEG数据增强的工程约束与失效风险</w:t>
      </w:r>
    </w:p>
    <w:bookmarkEnd w:id="46"/>
    <w:p>
      <w:pPr>
        <w:pStyle w:val="BodyText"/>
      </w:pPr>
      <w:r>
        <w:rPr>
          <w:rFonts w:hint="eastAsia"/>
        </w:rPr>
        <w:t xml:space="preserve">进一步地，我们可将上述约束归纳为三条通用设计原则：</w:t>
      </w:r>
    </w:p>
    <w:p>
      <w:pPr>
        <w:numPr>
          <w:ilvl w:val="0"/>
          <w:numId w:val="1003"/>
        </w:numPr>
      </w:pPr>
      <w:r>
        <w:rPr>
          <w:rFonts w:hint="eastAsia"/>
          <w:b/>
          <w:bCs/>
        </w:rPr>
        <w:t xml:space="preserve">时域操作必须全局同步</w:t>
      </w:r>
      <w:r>
        <w:rPr>
          <w:rFonts w:hint="eastAsia"/>
        </w:rPr>
        <w:t xml:space="preserve">：禁止通道独立扰动以维持相位一致性；</w:t>
      </w:r>
    </w:p>
    <w:p>
      <w:pPr>
        <w:numPr>
          <w:ilvl w:val="0"/>
          <w:numId w:val="1003"/>
        </w:numPr>
      </w:pPr>
      <w:r>
        <w:rPr>
          <w:rFonts w:hint="eastAsia"/>
          <w:b/>
          <w:bCs/>
        </w:rPr>
        <w:t xml:space="preserve">频域变换需保持事件锁定特性</w:t>
      </w:r>
      <w:r>
        <w:rPr>
          <w:rFonts w:hint="eastAsia"/>
        </w:rPr>
        <w:t xml:space="preserve">：子带交换应在同一时间窗内完成</w:t>
      </w:r>
      <w:r>
        <w:t xml:space="preserve"> </w:t>
      </w:r>
      <w:r>
        <w:t xml:space="preserve">(He et al. 2021)</w:t>
      </w:r>
      <w:r>
        <w:rPr>
          <w:rFonts w:hint="eastAsia"/>
        </w:rPr>
        <w:t xml:space="preserve">；</w:t>
      </w:r>
    </w:p>
    <w:p>
      <w:pPr>
        <w:numPr>
          <w:ilvl w:val="0"/>
          <w:numId w:val="1003"/>
        </w:numPr>
      </w:pPr>
      <w:r>
        <w:rPr>
          <w:rFonts w:hint="eastAsia"/>
          <w:b/>
          <w:bCs/>
        </w:rPr>
        <w:t xml:space="preserve">图结构增强不得改变功能连接的相对强度</w:t>
      </w:r>
      <w:r>
        <w:rPr>
          <w:rFonts w:hint="eastAsia"/>
        </w:rPr>
        <w:t xml:space="preserve">：尤其在默认模式网络（DMN）等关键通路中</w:t>
      </w:r>
      <w:r>
        <w:t xml:space="preserve"> </w:t>
      </w:r>
      <w:r>
        <w:rPr>
          <w:rFonts w:hint="eastAsia"/>
        </w:rPr>
        <w:t xml:space="preserve">(王欣然</w:t>
      </w:r>
      <w:r>
        <w:t xml:space="preserve"> 2025)</w:t>
      </w:r>
      <w:r>
        <w:t xml:space="preserve">。</w:t>
      </w:r>
    </w:p>
    <w:p>
      <w:pPr>
        <w:pStyle w:val="FirstParagraph"/>
      </w:pPr>
      <w:r>
        <w:rPr>
          <w:rFonts w:hint="eastAsia"/>
        </w:rPr>
        <w:t xml:space="preserve">违反任一原则，即使提升训练准确率，也可能导致模型在真实场景中失效。</w:t>
      </w:r>
    </w:p>
    <w:bookmarkEnd w:id="47"/>
    <w:bookmarkStart w:id="52" w:name="多维度评估体系从信号保真到任务效用"/>
    <w:p>
      <w:pPr>
        <w:pStyle w:val="Heading2"/>
      </w:pPr>
      <w:r>
        <w:rPr>
          <w:rFonts w:hint="eastAsia"/>
        </w:rPr>
        <w:t xml:space="preserve">多维度评估体系：从信号保真到任务效用</w:t>
      </w:r>
    </w:p>
    <w:p>
      <w:pPr>
        <w:pStyle w:val="FirstParagraph"/>
      </w:pPr>
      <w:r>
        <w:rPr>
          <w:rFonts w:hint="eastAsia"/>
        </w:rPr>
        <w:t xml:space="preserve">在缺乏标准化评估体系的现状下，过度依赖"分类准确率"已成为评估生成质量的主要陷阱</w:t>
      </w:r>
      <w:r>
        <w:rPr>
          <w:rFonts w:hint="eastAsia"/>
        </w:rPr>
        <w:t xml:space="preserve">(袁凯烽,</w:t>
      </w:r>
      <w:r>
        <w:t xml:space="preserve"> </w:t>
      </w:r>
      <w:r>
        <w:rPr>
          <w:rFonts w:hint="eastAsia"/>
        </w:rPr>
        <w:t xml:space="preserve">侯璐,</w:t>
      </w:r>
      <w:r>
        <w:t xml:space="preserve"> and </w:t>
      </w:r>
      <w:r>
        <w:rPr>
          <w:rFonts w:hint="eastAsia"/>
        </w:rPr>
        <w:t xml:space="preserve">黄永锋</w:t>
      </w:r>
      <w:r>
        <w:t xml:space="preserve"> 2025)</w:t>
      </w:r>
      <w:r>
        <w:rPr>
          <w:rFonts w:hint="eastAsia"/>
        </w:rPr>
        <w:t xml:space="preserve">。工程经验表明，分类准确率不仅无法区分模型是学习了鲁棒特征还是记忆了增强样本的分布，甚至可能掩盖过拟合风险——当生成样本比例超过一定阈值（如</w:t>
      </w:r>
      <w:r>
        <w:t xml:space="preserve"> </w:t>
      </w:r>
      <w:r>
        <w:rPr>
          <w:rFonts w:hint="eastAsia"/>
        </w:rPr>
        <w:t xml:space="preserve">70%）时，准确率的边际收益往往趋于平缓，甚至出现性能倒退</w:t>
      </w:r>
      <w:r>
        <w:rPr>
          <w:rFonts w:hint="eastAsia"/>
        </w:rPr>
        <w:t xml:space="preserve">(胡文蓉</w:t>
      </w:r>
      <w:r>
        <w:t xml:space="preserve"> 2025)</w:t>
      </w:r>
      <w:r>
        <w:t xml:space="preserve">。</w:t>
      </w:r>
    </w:p>
    <w:p>
      <w:pPr>
        <w:pStyle w:val="BodyText"/>
      </w:pPr>
      <w:r>
        <w:rPr>
          <w:rFonts w:hint="eastAsia"/>
        </w:rPr>
        <w:t xml:space="preserve">因此，构建一个能反映信号本质的分层次、可量化的多维度评估体系，就是突破这一瓶颈的关键。</w:t>
      </w:r>
    </w:p>
    <w:p>
      <w:pPr>
        <w:pStyle w:val="BodyText"/>
      </w:pPr>
      <w:r>
        <w:rPr>
          <w:rFonts w:hint="eastAsia"/>
        </w:rPr>
        <w:t xml:space="preserve">首要的评估维度是生理特征的</w:t>
      </w:r>
      <w:r>
        <w:rPr>
          <w:rFonts w:hint="eastAsia"/>
        </w:rPr>
        <w:t xml:space="preserve">“保真度”</w:t>
      </w:r>
      <w:r>
        <w:rPr>
          <w:rFonts w:hint="eastAsia"/>
        </w:rPr>
        <w:t xml:space="preserve">，即生理频谱保真度。</w:t>
      </w:r>
      <w:r>
        <w:t xml:space="preserve"> </w:t>
      </w:r>
      <w:r>
        <w:rPr>
          <w:rFonts w:hint="eastAsia"/>
        </w:rPr>
        <w:t xml:space="preserve">高质量的增强样本必须在频谱特性上复现真实脑电的模式。例如，生成样本必须保持与真实</w:t>
      </w:r>
      <w:r>
        <w:t xml:space="preserve"> EEG </w:t>
      </w:r>
      <w:r>
        <w:rPr>
          <w:rFonts w:hint="eastAsia"/>
        </w:rPr>
        <w:t xml:space="preserve">一致的</w:t>
      </w:r>
      <w:r>
        <w:t xml:space="preserve"> </w:t>
      </w:r>
      <w:r>
        <w:rPr>
          <w:rFonts w:hint="eastAsia"/>
        </w:rPr>
        <w:t xml:space="preserve">ERD/ERS（事件相关去同步/同步）模式，否则模型将学习到错误的特征</w:t>
      </w:r>
      <w:r>
        <w:rPr>
          <w:rFonts w:hint="eastAsia"/>
        </w:rPr>
        <w:t xml:space="preserve">(袁凯烽,</w:t>
      </w:r>
      <w:r>
        <w:t xml:space="preserve"> </w:t>
      </w:r>
      <w:r>
        <w:rPr>
          <w:rFonts w:hint="eastAsia"/>
        </w:rPr>
        <w:t xml:space="preserve">侯璐,</w:t>
      </w:r>
      <w:r>
        <w:t xml:space="preserve"> and </w:t>
      </w:r>
      <w:r>
        <w:rPr>
          <w:rFonts w:hint="eastAsia"/>
        </w:rPr>
        <w:t xml:space="preserve">黄永锋</w:t>
      </w:r>
      <w:r>
        <w:t xml:space="preserve"> 2025)</w:t>
      </w:r>
      <w:r>
        <w:rPr>
          <w:rFonts w:hint="eastAsia"/>
        </w:rPr>
        <w:t xml:space="preserve">。实验证实，相比标准</w:t>
      </w:r>
      <w:r>
        <w:t xml:space="preserve"> MixUp </w:t>
      </w:r>
      <w:r>
        <w:rPr>
          <w:rFonts w:hint="eastAsia"/>
        </w:rPr>
        <w:t xml:space="preserve">导致的频谱失真，Co-MixUp</w:t>
      </w:r>
      <w:r>
        <w:t xml:space="preserve"> </w:t>
      </w:r>
      <w:r>
        <w:rPr>
          <w:rFonts w:hint="eastAsia"/>
        </w:rPr>
        <w:t xml:space="preserve">等改进方法能更好地保持</w:t>
      </w:r>
      <w:r>
        <w:t xml:space="preserve"> </w:t>
      </w:r>
      <w:r>
        <w:rPr>
          <w:rFonts w:hint="eastAsia"/>
        </w:rPr>
        <w:t xml:space="preserve">和</w:t>
      </w:r>
      <w:r>
        <w:t xml:space="preserve"> </w:t>
      </w:r>
      <w:r>
        <w:rPr>
          <w:rFonts w:hint="eastAsia"/>
        </w:rPr>
        <w:t xml:space="preserve">频段的功率谱密度</w:t>
      </w:r>
      <w:r>
        <w:t xml:space="preserve">(Tian et al. 2023; </w:t>
      </w:r>
      <w:r>
        <w:rPr>
          <w:rFonts w:hint="eastAsia"/>
        </w:rPr>
        <w:t xml:space="preserve">乔迎晓</w:t>
      </w:r>
      <w:r>
        <w:t xml:space="preserve"> 2025)</w:t>
      </w:r>
      <w:r>
        <w:rPr>
          <w:rFonts w:hint="eastAsia"/>
        </w:rPr>
        <w:t xml:space="preserve">。具体可采用功率谱密度均方误差（PSD-MSE）作为量化指标，其计算可基于MNE-Python的多锥度谱估计函数。</w:t>
      </w:r>
    </w:p>
    <w:p>
      <w:pPr>
        <w:pStyle w:val="BodyText"/>
      </w:pPr>
      <w:r>
        <w:rPr>
          <w:rFonts w:hint="eastAsia"/>
        </w:rPr>
        <w:t xml:space="preserve">在确保单样本生理保真的基础上，还需关注整体数据集的</w:t>
      </w:r>
      <w:r>
        <w:rPr>
          <w:rFonts w:hint="eastAsia"/>
        </w:rPr>
        <w:t xml:space="preserve">“分布一致性”</w:t>
      </w:r>
      <w:r>
        <w:t xml:space="preserve">。 </w:t>
      </w:r>
      <w:r>
        <w:rPr>
          <w:rFonts w:hint="eastAsia"/>
        </w:rPr>
        <w:t xml:space="preserve">针对这一维度，直接套用图像领域的</w:t>
      </w:r>
      <w:r>
        <w:t xml:space="preserve"> FID </w:t>
      </w:r>
      <w:r>
        <w:rPr>
          <w:rFonts w:hint="eastAsia"/>
        </w:rPr>
        <w:t xml:space="preserve">指标会导致评估偏差。更合理的做法是采用针对</w:t>
      </w:r>
      <w:r>
        <w:t xml:space="preserve"> EEG </w:t>
      </w:r>
      <w:r>
        <w:rPr>
          <w:rFonts w:hint="eastAsia"/>
        </w:rPr>
        <w:t xml:space="preserve">特性改进的指标（如基于</w:t>
      </w:r>
      <w:r>
        <w:t xml:space="preserve"> EEGNet </w:t>
      </w:r>
      <w:r>
        <w:rPr>
          <w:rFonts w:hint="eastAsia"/>
        </w:rPr>
        <w:t xml:space="preserve">特征的</w:t>
      </w:r>
      <w:r>
        <w:t xml:space="preserve"> </w:t>
      </w:r>
      <w:r>
        <w:rPr>
          <w:rFonts w:hint="eastAsia"/>
        </w:rPr>
        <w:t xml:space="preserve">EEG-FID），或使用切片</w:t>
      </w:r>
      <w:r>
        <w:t xml:space="preserve"> Wasserstein </w:t>
      </w:r>
      <w:r>
        <w:rPr>
          <w:rFonts w:hint="eastAsia"/>
        </w:rPr>
        <w:t xml:space="preserve">距离（SWD）来捕捉时频特性的分布差异</w:t>
      </w:r>
      <w:r>
        <w:rPr>
          <w:rFonts w:hint="eastAsia"/>
        </w:rPr>
        <w:t xml:space="preserve">(宋春宁,</w:t>
      </w:r>
      <w:r>
        <w:t xml:space="preserve"> </w:t>
      </w:r>
      <w:r>
        <w:rPr>
          <w:rFonts w:hint="eastAsia"/>
        </w:rPr>
        <w:t xml:space="preserve">盛勇,</w:t>
      </w:r>
      <w:r>
        <w:t xml:space="preserve"> and </w:t>
      </w:r>
      <w:r>
        <w:rPr>
          <w:rFonts w:hint="eastAsia"/>
        </w:rPr>
        <w:t xml:space="preserve">宁正高</w:t>
      </w:r>
      <w:r>
        <w:t xml:space="preserve"> 2022; </w:t>
      </w:r>
      <w:r>
        <w:rPr>
          <w:rFonts w:hint="eastAsia"/>
        </w:rPr>
        <w:t xml:space="preserve">袁凯烽,</w:t>
      </w:r>
      <w:r>
        <w:t xml:space="preserve"> </w:t>
      </w:r>
      <w:r>
        <w:rPr>
          <w:rFonts w:hint="eastAsia"/>
        </w:rPr>
        <w:t xml:space="preserve">侯璐,</w:t>
      </w:r>
      <w:r>
        <w:t xml:space="preserve"> and </w:t>
      </w:r>
      <w:r>
        <w:rPr>
          <w:rFonts w:hint="eastAsia"/>
        </w:rPr>
        <w:t xml:space="preserve">黄永锋</w:t>
      </w:r>
      <w:r>
        <w:t xml:space="preserve"> 2025)</w:t>
      </w:r>
      <w:r>
        <w:rPr>
          <w:rFonts w:hint="eastAsia"/>
        </w:rPr>
        <w:t xml:space="preserve">。具体可采用功率谱密度均方误差（PSD-MSE）作为量化指标，其计算可基于MNE-Python的多锥度谱估计函数。</w:t>
      </w:r>
    </w:p>
    <w:p>
      <w:pPr>
        <w:pStyle w:val="BodyText"/>
      </w:pPr>
      <w:r>
        <w:rPr>
          <w:rFonts w:hint="eastAsia"/>
        </w:rPr>
        <w:t xml:space="preserve">最终，这些独立的指标应被整合为一个成熟的工程评估框架，即在关注分类性能增益的同时，同步监控频谱一致性、样本多样性及训练稳定性</w:t>
      </w:r>
      <w:r>
        <w:rPr>
          <w:rFonts w:hint="eastAsia"/>
        </w:rPr>
        <w:t xml:space="preserve">(张思源</w:t>
      </w:r>
      <w:r>
        <w:t xml:space="preserve"> 2025)</w:t>
      </w:r>
      <w:r>
        <w:rPr>
          <w:rFonts w:hint="eastAsia"/>
        </w:rPr>
        <w:t xml:space="preserve">，从而实现对增强质量的全景式把控</w:t>
      </w:r>
      <w:r>
        <w:t xml:space="preserve"> </w:t>
      </w:r>
      <w:r>
        <w:rPr>
          <w:rFonts w:hint="eastAsia"/>
        </w:rPr>
        <w:t xml:space="preserve">。图</w:t>
      </w:r>
      <w:hyperlink w:anchor="pic:3.2">
        <w:r>
          <w:rPr>
            <w:rStyle w:val="Hyperlink"/>
          </w:rPr>
          <w:t xml:space="preserve">4</w:t>
        </w:r>
      </w:hyperlink>
      <w:r>
        <w:rPr>
          <w:rFonts w:hint="eastAsia"/>
        </w:rPr>
        <w:t xml:space="preserve">展示了这一涵盖从底层信号保真度到上层任务效用的多维度评估框架。特别需要强调的是：只有当生理保真度与分布一致性达标后，下游任务的性能提升才具有实际意义。否则，高准确率可能源于模型对生成伪迹的过拟合，而非对真实神经活动的泛化。</w:t>
      </w:r>
    </w:p>
    <w:bookmarkStart w:id="51" w:name="pic:3.2"/>
    <w:p>
      <w:pPr>
        <w:pStyle w:val="CaptionedFigure"/>
      </w:pPr>
      <w:r>
        <w:drawing>
          <wp:inline>
            <wp:extent cx="4267200" cy="2513263"/>
            <wp:effectExtent b="0" l="0" r="0" t="0"/>
            <wp:docPr descr="" title="" id="49" name="Picture"/>
            <a:graphic>
              <a:graphicData uri="http://schemas.openxmlformats.org/drawingml/2006/picture">
                <pic:pic>
                  <pic:nvPicPr>
                    <pic:cNvPr descr="pic/3.2.png" id="50" name="Picture"/>
                    <pic:cNvPicPr>
                      <a:picLocks noChangeArrowheads="1" noChangeAspect="1"/>
                    </pic:cNvPicPr>
                  </pic:nvPicPr>
                  <pic:blipFill>
                    <a:blip r:embed="rId48"/>
                    <a:stretch>
                      <a:fillRect/>
                    </a:stretch>
                  </pic:blipFill>
                  <pic:spPr bwMode="auto">
                    <a:xfrm>
                      <a:off x="0" y="0"/>
                      <a:ext cx="4267200" cy="2513263"/>
                    </a:xfrm>
                    <a:prstGeom prst="rect">
                      <a:avLst/>
                    </a:prstGeom>
                    <a:noFill/>
                    <a:ln w="9525">
                      <a:noFill/>
                      <a:headEnd/>
                      <a:tailEnd/>
                    </a:ln>
                  </pic:spPr>
                </pic:pic>
              </a:graphicData>
            </a:graphic>
          </wp:inline>
        </w:drawing>
      </w:r>
    </w:p>
    <w:p>
      <w:pPr>
        <w:pStyle w:val="ImageCaption"/>
      </w:pPr>
      <w:r>
        <w:rPr>
          <w:rFonts w:hint="eastAsia"/>
        </w:rPr>
        <w:t xml:space="preserve">EEG数据增强的多维评估框架</w:t>
      </w:r>
    </w:p>
    <w:bookmarkEnd w:id="51"/>
    <w:bookmarkEnd w:id="52"/>
    <w:bookmarkStart w:id="53" w:name="工程部署中的三大陷阱与应对策略"/>
    <w:p>
      <w:pPr>
        <w:pStyle w:val="Heading2"/>
      </w:pPr>
      <w:r>
        <w:rPr>
          <w:rFonts w:hint="eastAsia"/>
        </w:rPr>
        <w:t xml:space="preserve">工程部署中的三大陷阱与应对策略</w:t>
      </w:r>
    </w:p>
    <w:p>
      <w:pPr>
        <w:pStyle w:val="FirstParagraph"/>
      </w:pPr>
      <w:r>
        <w:rPr>
          <w:rFonts w:hint="eastAsia"/>
        </w:rPr>
        <w:t xml:space="preserve">在实际部署中，除了算法层面的挑战，还需警惕数据泄露、边际效应递减与计算资源消耗三大工程陷阱。因此，我们需要做到以下几点：</w:t>
      </w:r>
    </w:p>
    <w:p>
      <w:pPr>
        <w:pStyle w:val="BodyText"/>
      </w:pPr>
      <w:r>
        <w:rPr>
          <w:rFonts w:hint="eastAsia"/>
        </w:rPr>
        <w:t xml:space="preserve">首先，是建立严格的数据隔离机制，防范隐蔽的</w:t>
      </w:r>
      <w:r>
        <w:rPr>
          <w:rFonts w:hint="eastAsia"/>
        </w:rPr>
        <w:t xml:space="preserve">“虚假高分”</w:t>
      </w:r>
      <w:r>
        <w:rPr>
          <w:rFonts w:hint="eastAsia"/>
        </w:rPr>
        <w:t xml:space="preserve">。数据泄露是模型评估失效的头号原因，最常见的陷阱是在数据划分前进行全局增强。因此，工程最佳实践必须遵循</w:t>
      </w:r>
      <w:r>
        <w:rPr>
          <w:rFonts w:hint="eastAsia"/>
        </w:rPr>
        <w:t xml:space="preserve">“先划分、后增强”</w:t>
      </w:r>
      <w:r>
        <w:rPr>
          <w:rFonts w:hint="eastAsia"/>
        </w:rPr>
        <w:t xml:space="preserve">的原则，确保每个原始样本及其增强子片段严格限制在单一数据集中</w:t>
      </w:r>
      <w:r>
        <w:rPr>
          <w:rFonts w:hint="eastAsia"/>
        </w:rPr>
        <w:t xml:space="preserve">(张家政</w:t>
      </w:r>
      <w:r>
        <w:t xml:space="preserve"> 2025)</w:t>
      </w:r>
      <w:r>
        <w:rPr>
          <w:rFonts w:hint="eastAsia"/>
        </w:rPr>
        <w:t xml:space="preserve">。在跨被试场景（如对比学习或域适应）中，泄露形式更为隐蔽，这是就必须确保同一被试的数据不会同时出现在正负样本对中，或通过严格的交叉验证设计确保受试者轮流作为目标域</w:t>
      </w:r>
      <w:r>
        <w:t xml:space="preserve">(Ye et al. 2025)</w:t>
      </w:r>
      <w:r>
        <w:rPr>
          <w:rFonts w:hint="eastAsia"/>
        </w:rPr>
        <w:t xml:space="preserve">。推荐使用sklearn.model_selection.GroupKFold按被试ID进行分组划分，从源头杜绝泄露。</w:t>
      </w:r>
    </w:p>
    <w:p>
      <w:pPr>
        <w:pStyle w:val="BodyText"/>
      </w:pPr>
      <w:r>
        <w:rPr>
          <w:rFonts w:hint="eastAsia"/>
        </w:rPr>
        <w:t xml:space="preserve">在确保数据独立性后，需理性看待增强规模的边际效应。EEG</w:t>
      </w:r>
      <w:r>
        <w:t xml:space="preserve"> </w:t>
      </w:r>
      <w:r>
        <w:rPr>
          <w:rFonts w:hint="eastAsia"/>
        </w:rPr>
        <w:t xml:space="preserve">信号的类内多样性有限，这意味着增强规模并非越大越好。多项研究证实，生成样本比例存在一个最佳"甜点"（通常为原始数据的</w:t>
      </w:r>
      <w:r>
        <w:t xml:space="preserve"> 2-3 </w:t>
      </w:r>
      <w:r>
        <w:rPr>
          <w:rFonts w:hint="eastAsia"/>
        </w:rPr>
        <w:t xml:space="preserve">倍或</w:t>
      </w:r>
      <w:r>
        <w:t xml:space="preserve"> 70% </w:t>
      </w:r>
      <w:r>
        <w:rPr>
          <w:rFonts w:hint="eastAsia"/>
        </w:rPr>
        <w:t xml:space="preserve">左右）</w:t>
      </w:r>
      <w:r>
        <w:rPr>
          <w:rFonts w:hint="eastAsia"/>
        </w:rPr>
        <w:t xml:space="preserve">(胡文蓉</w:t>
      </w:r>
      <w:r>
        <w:t xml:space="preserve"> 2025)</w:t>
      </w:r>
      <w:r>
        <w:rPr>
          <w:rFonts w:hint="eastAsia"/>
        </w:rPr>
        <w:t xml:space="preserve">。一旦超过此阈值，过度增强会导致模式崩溃（Mode</w:t>
      </w:r>
      <w:r>
        <w:t xml:space="preserve"> </w:t>
      </w:r>
      <w:r>
        <w:rPr>
          <w:rFonts w:hint="eastAsia"/>
        </w:rPr>
        <w:t xml:space="preserve">Collapse），引发样本同质化，反而降低模型的泛化性能</w:t>
      </w:r>
      <w:r>
        <w:rPr>
          <w:rFonts w:hint="eastAsia"/>
        </w:rPr>
        <w:t xml:space="preserve">(郑敏敏,</w:t>
      </w:r>
      <w:r>
        <w:t xml:space="preserve"> </w:t>
      </w:r>
      <w:r>
        <w:rPr>
          <w:rFonts w:hint="eastAsia"/>
        </w:rPr>
        <w:t xml:space="preserve">钱政康,</w:t>
      </w:r>
      <w:r>
        <w:t xml:space="preserve"> and </w:t>
      </w:r>
      <w:r>
        <w:rPr>
          <w:rFonts w:hint="eastAsia"/>
        </w:rPr>
        <w:t xml:space="preserve">赵桐</w:t>
      </w:r>
      <w:r>
        <w:t xml:space="preserve"> 2025)</w:t>
      </w:r>
      <w:r>
        <w:rPr>
          <w:rFonts w:hint="eastAsia"/>
        </w:rPr>
        <w:t xml:space="preserve">。对此，动态调整增强强度——也就是在训练初期使用弱增强、后期引入强增强，或基于验证集性能动态调整生成比例——是解决这一问题的有效策略</w:t>
      </w:r>
      <w:r>
        <w:rPr>
          <w:rFonts w:hint="eastAsia"/>
        </w:rPr>
        <w:t xml:space="preserve">(宋飞宇</w:t>
      </w:r>
      <w:r>
        <w:t xml:space="preserve"> 2025; </w:t>
      </w:r>
      <w:r>
        <w:rPr>
          <w:rFonts w:hint="eastAsia"/>
        </w:rPr>
        <w:t xml:space="preserve">李洁</w:t>
      </w:r>
      <w:r>
        <w:t xml:space="preserve"> 2025)</w:t>
      </w:r>
      <w:r>
        <w:rPr>
          <w:rFonts w:hint="eastAsia"/>
        </w:rPr>
        <w:t xml:space="preserve">。此外，可引入样本多样性监控机制，如定期计算生成样本在t-SNE空间的聚类熵，低于阈值则自动降低生成强度。</w:t>
      </w:r>
    </w:p>
    <w:p>
      <w:pPr>
        <w:pStyle w:val="BodyText"/>
      </w:pPr>
      <w:r>
        <w:rPr>
          <w:rFonts w:hint="eastAsia"/>
        </w:rPr>
        <w:t xml:space="preserve">最后，面对生成式模型高昂推理成本与</w:t>
      </w:r>
      <w:r>
        <w:t xml:space="preserve"> BCI </w:t>
      </w:r>
      <w:r>
        <w:rPr>
          <w:rFonts w:hint="eastAsia"/>
        </w:rPr>
        <w:t xml:space="preserve">边缘端资源受限的矛盾，必须采取</w:t>
      </w:r>
      <w:r>
        <w:rPr>
          <w:rFonts w:hint="eastAsia"/>
        </w:rPr>
        <w:t xml:space="preserve">“非对称”</w:t>
      </w:r>
      <w:r>
        <w:rPr>
          <w:rFonts w:hint="eastAsia"/>
        </w:rPr>
        <w:t xml:space="preserve">的计算权衡策略。生成式模型（如扩散模型）虽然生成内容质量优异，但在实时系统中往往难以落地</w:t>
      </w:r>
      <w:r>
        <w:rPr>
          <w:rFonts w:hint="eastAsia"/>
        </w:rPr>
        <w:t xml:space="preserve">(汪子凯</w:t>
      </w:r>
      <w:r>
        <w:t xml:space="preserve"> et al. 2025)</w:t>
      </w:r>
      <w:r>
        <w:rPr>
          <w:rFonts w:hint="eastAsia"/>
        </w:rPr>
        <w:t xml:space="preserve">。解决之道在于采取非对称的轻量化策略和分阶段部署。在算法选择上，优先采用计算成本仅为原始信号生成</w:t>
      </w:r>
      <w:r>
        <w:t xml:space="preserve"> 40% </w:t>
      </w:r>
      <w:r>
        <w:rPr>
          <w:rFonts w:hint="eastAsia"/>
        </w:rPr>
        <w:t xml:space="preserve">的特征空间增强（如</w:t>
      </w:r>
      <w:r>
        <w:t xml:space="preserve"> </w:t>
      </w:r>
      <w:r>
        <w:rPr>
          <w:rFonts w:hint="eastAsia"/>
        </w:rPr>
        <w:t xml:space="preserve">MixReg）</w:t>
      </w:r>
      <w:r>
        <w:rPr>
          <w:rFonts w:hint="eastAsia"/>
        </w:rPr>
        <w:t xml:space="preserve">(王欣然</w:t>
      </w:r>
      <w:r>
        <w:t xml:space="preserve"> 2025)</w:t>
      </w:r>
      <w:r>
        <w:rPr>
          <w:rFonts w:hint="eastAsia"/>
        </w:rPr>
        <w:t xml:space="preserve">；或在架构层面采用</w:t>
      </w:r>
      <w:r>
        <w:rPr>
          <w:rFonts w:hint="eastAsia"/>
        </w:rPr>
        <w:t xml:space="preserve">“离线重生成、在线轻增强”</w:t>
      </w:r>
      <w:r>
        <w:rPr>
          <w:rFonts w:hint="eastAsia"/>
        </w:rPr>
        <w:t xml:space="preserve">的两阶段部署方案</w:t>
      </w:r>
      <w:r>
        <w:rPr>
          <w:rFonts w:hint="eastAsia"/>
        </w:rPr>
        <w:t xml:space="preserve">(汪子凯</w:t>
      </w:r>
      <w:r>
        <w:t xml:space="preserve"> et al. 2025)</w:t>
      </w:r>
      <w:r>
        <w:rPr>
          <w:rFonts w:hint="eastAsia"/>
        </w:rPr>
        <w:t xml:space="preserve">。此外，在训练流水线中引入针对增强操作的结果缓存机制，已被证实能有效降低约</w:t>
      </w:r>
      <w:r>
        <w:t xml:space="preserve"> 35% </w:t>
      </w:r>
      <w:r>
        <w:rPr>
          <w:rFonts w:hint="eastAsia"/>
        </w:rPr>
        <w:t xml:space="preserve">的重复计算负荷</w:t>
      </w:r>
      <w:r>
        <w:t xml:space="preserve">(Rommel et al. 2022)</w:t>
      </w:r>
      <w:r>
        <w:rPr>
          <w:rFonts w:hint="eastAsia"/>
        </w:rPr>
        <w:t xml:space="preserve">，从而在有限算力下实现性能与效率的最佳平衡。</w:t>
      </w:r>
    </w:p>
    <w:p>
      <w:pPr>
        <w:pStyle w:val="BodyText"/>
      </w:pPr>
      <w:r>
        <w:rPr>
          <w:rFonts w:hint="eastAsia"/>
        </w:rPr>
        <w:t xml:space="preserve">这些实践构成了</w:t>
      </w:r>
      <w:r>
        <w:t xml:space="preserve"> EEG </w:t>
      </w:r>
      <w:r>
        <w:rPr>
          <w:rFonts w:hint="eastAsia"/>
        </w:rPr>
        <w:t xml:space="preserve">数据增强的工程框架，确保了技术在提升模型性能的同时，具备系统级的可靠性与可部署性</w:t>
      </w:r>
      <w:r>
        <w:t xml:space="preserve">(Rommel et al. 2022; </w:t>
      </w:r>
      <w:r>
        <w:rPr>
          <w:rFonts w:hint="eastAsia"/>
        </w:rPr>
        <w:t xml:space="preserve">方元</w:t>
      </w:r>
      <w:r>
        <w:t xml:space="preserve"> n.d.)</w:t>
      </w:r>
      <w:r>
        <w:t xml:space="preserve">。</w:t>
      </w:r>
    </w:p>
    <w:bookmarkEnd w:id="53"/>
    <w:bookmarkEnd w:id="54"/>
    <w:bookmarkStart w:id="61" w:name="数据增强的有效性验证基于典型数据困境的实证分析"/>
    <w:p>
      <w:pPr>
        <w:pStyle w:val="Heading1"/>
      </w:pPr>
      <w:r>
        <w:rPr>
          <w:rFonts w:hint="eastAsia"/>
        </w:rPr>
        <w:t xml:space="preserve">数据增强的有效性验证：基于典型数据困境的实证分析</w:t>
      </w:r>
    </w:p>
    <w:p>
      <w:pPr>
        <w:pStyle w:val="FirstParagraph"/>
      </w:pPr>
      <w:r>
        <w:rPr>
          <w:rFonts w:hint="eastAsia"/>
        </w:rPr>
        <w:t xml:space="preserve">尽管第2节系统梳理了EEG数据增强的技术范式，第3节提出了评估与工程准则，但最终仍需通过真实任务场景验证其有效性。然而，有效性并非普适——不同增强方法在不同数据困境下表现迥异。本节不再按应用领域划分，而是依据四类典型数据挑战组织案例，反向揭示各类增强范式的适用边界与作用机制。</w:t>
      </w:r>
    </w:p>
    <w:bookmarkStart w:id="55" w:name="极端小样本场景下的生成式增强优势"/>
    <w:p>
      <w:pPr>
        <w:pStyle w:val="Heading2"/>
      </w:pPr>
      <w:r>
        <w:rPr>
          <w:rFonts w:hint="eastAsia"/>
        </w:rPr>
        <w:t xml:space="preserve">极端小样本场景下的生成式增强优势</w:t>
      </w:r>
    </w:p>
    <w:p>
      <w:pPr>
        <w:pStyle w:val="FirstParagraph"/>
      </w:pPr>
      <w:r>
        <w:rPr>
          <w:rFonts w:hint="eastAsia"/>
        </w:rPr>
        <w:t xml:space="preserve">当每类训练样本少于50个时（常见于运动想象、罕见认知任务），传统模型极易过拟合。此时，概率生成增强展现出不可替代的价值。肖楠等</w:t>
      </w:r>
      <w:r>
        <w:rPr>
          <w:rFonts w:hint="eastAsia"/>
        </w:rPr>
        <w:t xml:space="preserve">(肖楠</w:t>
      </w:r>
      <w:r>
        <w:t xml:space="preserve"> and </w:t>
      </w:r>
      <w:r>
        <w:rPr>
          <w:rFonts w:hint="eastAsia"/>
        </w:rPr>
        <w:t xml:space="preserve">李明爱</w:t>
      </w:r>
      <w:r>
        <w:t xml:space="preserve"> 2025)</w:t>
      </w:r>
      <w:r>
        <w:rPr>
          <w:rFonts w:hint="eastAsia"/>
        </w:rPr>
        <w:t xml:space="preserve">提出的DCIMGAN（基于InfoGAN）通过最大化生成信号与潜在变量的互信息，实现了对MI-EEG中ERD/ERS特征的可控生成。在BCI</w:t>
      </w:r>
      <w:r>
        <w:t xml:space="preserve"> Competition IV </w:t>
      </w:r>
      <w:r>
        <w:rPr>
          <w:rFonts w:hint="eastAsia"/>
        </w:rPr>
        <w:t xml:space="preserve">2a数据集（每类仅约72</w:t>
      </w:r>
      <w:r>
        <w:t xml:space="preserve"> </w:t>
      </w:r>
      <w:r>
        <w:rPr>
          <w:rFonts w:hint="eastAsia"/>
        </w:rPr>
        <w:t xml:space="preserve">trials）上，该方法使EEGNet的平均准确率提升6.2%，显著优于滑动窗口等确定性增强。类似地，夏秀鑫</w:t>
      </w:r>
      <w:r>
        <w:rPr>
          <w:rFonts w:hint="eastAsia"/>
        </w:rPr>
        <w:t xml:space="preserve">(夏秀鑫</w:t>
      </w:r>
      <w:r>
        <w:t xml:space="preserve"> 2025)</w:t>
      </w:r>
      <w:r>
        <w:rPr>
          <w:rFonts w:hint="eastAsia"/>
        </w:rPr>
        <w:t xml:space="preserve">在嗅觉、味觉与联觉等超小样本认知任务（部分类别&lt;20样本）中，采用时空重构增强有效提升了识别性能，证实生成式方法能突破原始数据流形边界。</w:t>
      </w:r>
    </w:p>
    <w:p>
      <w:pPr>
        <w:pStyle w:val="BodyText"/>
      </w:pPr>
      <w:r>
        <w:rPr>
          <w:rFonts w:hint="eastAsia"/>
        </w:rPr>
        <w:t xml:space="preserve">值得注意的是，扩散模型在离线小样本场景中潜力巨大。汪子凯等</w:t>
      </w:r>
      <w:r>
        <w:rPr>
          <w:rFonts w:hint="eastAsia"/>
        </w:rPr>
        <w:t xml:space="preserve">(汪子凯</w:t>
      </w:r>
      <w:r>
        <w:t xml:space="preserve"> et al. 2025)</w:t>
      </w:r>
      <w:r>
        <w:rPr>
          <w:rFonts w:hint="eastAsia"/>
        </w:rPr>
        <w:t xml:space="preserve">针对抑郁症EEG数据稀缺问题，提出卷积注意力扩散模型（CADM），生成的时频特征在MODMA数据集上使Vision</w:t>
      </w:r>
      <w:r>
        <w:t xml:space="preserve"> </w:t>
      </w:r>
      <w:r>
        <w:rPr>
          <w:rFonts w:hint="eastAsia"/>
        </w:rPr>
        <w:t xml:space="preserve">Transformer准确率提升8.7%。其成功关键在于高保真复现/频段功率谱，避免了GAN常见的高频噪声问题。这表明：在极端小样本下，生成质量（生理保真度）比生成速度更重要。</w:t>
      </w:r>
    </w:p>
    <w:bookmarkEnd w:id="55"/>
    <w:bookmarkStart w:id="56" w:name="严重类别不平衡场景中的正则化与定向生成"/>
    <w:p>
      <w:pPr>
        <w:pStyle w:val="Heading2"/>
      </w:pPr>
      <w:r>
        <w:rPr>
          <w:rFonts w:hint="eastAsia"/>
        </w:rPr>
        <w:t xml:space="preserve">严重类别不平衡场景中的正则化与定向生成</w:t>
      </w:r>
    </w:p>
    <w:p>
      <w:pPr>
        <w:pStyle w:val="FirstParagraph"/>
      </w:pPr>
      <w:r>
        <w:rPr>
          <w:rFonts w:hint="eastAsia"/>
        </w:rPr>
        <w:t xml:space="preserve">癫痫检测等任务中，病理事件占比常低于1%（如1:100），导致模型偏向多数类。此时，针对性增强少数类成为关键。胡文蓉</w:t>
      </w:r>
      <w:r>
        <w:rPr>
          <w:rFonts w:hint="eastAsia"/>
        </w:rPr>
        <w:t xml:space="preserve">(胡文蓉</w:t>
      </w:r>
      <w:r>
        <w:t xml:space="preserve"> 2025)</w:t>
      </w:r>
      <w:r>
        <w:rPr>
          <w:rFonts w:hint="eastAsia"/>
        </w:rPr>
        <w:t xml:space="preserve">通过过采样与生成病理样本，使1DCNN-BiLSTM模型在CHB-MIT数据集上将发作检测F1-score从0.62提升至0.81。He等</w:t>
      </w:r>
      <w:r>
        <w:t xml:space="preserve">(He et al. 2021)</w:t>
      </w:r>
      <w:r>
        <w:rPr>
          <w:rFonts w:hint="eastAsia"/>
        </w:rPr>
        <w:t xml:space="preserve">系统比较Mixup、SuperMix与Co-MixUp后发现，Co-MixUp通过显著性图引导插值权重，能更好保留癫痫高频振荡特征，在长程监测中AUC提升达9.3%。</w:t>
      </w:r>
    </w:p>
    <w:p>
      <w:pPr>
        <w:pStyle w:val="BodyText"/>
      </w:pPr>
      <w:r>
        <w:rPr>
          <w:rFonts w:hint="eastAsia"/>
        </w:rPr>
        <w:t xml:space="preserve">生成模型亦可定向合成少数类。Pan等利用ACGAN生成癫痫发作期时频图像，丰富了CNN-ELM的训练集；Du等</w:t>
      </w:r>
      <w:r>
        <w:t xml:space="preserve">(Du et al. 2024)</w:t>
      </w:r>
      <w:r>
        <w:rPr>
          <w:rFonts w:hint="eastAsia"/>
        </w:rPr>
        <w:t xml:space="preserve">的DCGAN-GP则通过梯度惩罚稳定训练，避免模式崩塌导致的假阳性。这些工作共同表明：在类别极度不平衡时，增强策略必须与任务判别特征对齐——简单加噪或随机插值反而会稀释关键模式。</w:t>
      </w:r>
    </w:p>
    <w:bookmarkEnd w:id="56"/>
    <w:bookmarkStart w:id="57" w:name="高个体差异下的跨被试泛化隐式增强的崛起"/>
    <w:p>
      <w:pPr>
        <w:pStyle w:val="Heading2"/>
      </w:pPr>
      <w:r>
        <w:rPr>
          <w:rFonts w:hint="eastAsia"/>
        </w:rPr>
        <w:t xml:space="preserve">高个体差异下的跨被试泛化：隐式增强的崛起</w:t>
      </w:r>
    </w:p>
    <w:p>
      <w:pPr>
        <w:pStyle w:val="FirstParagraph"/>
      </w:pPr>
      <w:r>
        <w:rPr>
          <w:rFonts w:hint="eastAsia"/>
        </w:rPr>
        <w:t xml:space="preserve">情感识别、跨被试MI等任务中，个体间神经响应差异远大于类间差异，导致模型泛化困难。此时，显式增强（如Mixup、GAN）效果有限，因其难以模拟真实的跨被试分布漂移。相反，隐式增强通过自监督学习提取不变表示，展现出更强鲁棒性。</w:t>
      </w:r>
    </w:p>
    <w:p>
      <w:pPr>
        <w:pStyle w:val="BodyText"/>
      </w:pPr>
      <w:r>
        <w:rPr>
          <w:rFonts w:hint="eastAsia"/>
        </w:rPr>
        <w:t xml:space="preserve">Zhang等在跨时段脑纹识别中提出DAGCNet，采用特征级随机权重扰动构建增强视图，并结合三元组对比损失，有效提取时不变身份特征，在私有数据集上跨会话准确率达92.4%。Li等</w:t>
      </w:r>
      <w:r>
        <w:t xml:space="preserve">(Li et al. 2023)</w:t>
      </w:r>
      <w:r>
        <w:rPr>
          <w:rFonts w:hint="eastAsia"/>
        </w:rPr>
        <w:t xml:space="preserve">的GMSS模型设计</w:t>
      </w:r>
      <w:r>
        <w:rPr>
          <w:rFonts w:hint="eastAsia"/>
        </w:rPr>
        <w:t xml:space="preserve">“空间拼图”</w:t>
      </w:r>
      <w:r>
        <w:rPr>
          <w:rFonts w:hint="eastAsia"/>
        </w:rPr>
        <w:t xml:space="preserve">与</w:t>
      </w:r>
      <w:r>
        <w:rPr>
          <w:rFonts w:hint="eastAsia"/>
        </w:rPr>
        <w:t xml:space="preserve">“频率拼图”</w:t>
      </w:r>
      <w:r>
        <w:rPr>
          <w:rFonts w:hint="eastAsia"/>
        </w:rPr>
        <w:t xml:space="preserve">自监督任务，迫使模型学习EEG内在拓扑与关键频段，在SEED情感数据集上跨被试性能超越监督基线11.2%。此外，Liu等</w:t>
      </w:r>
      <w:r>
        <w:t xml:space="preserve">(Liu et al. 2021)</w:t>
      </w:r>
      <w:r>
        <w:rPr>
          <w:rFonts w:hint="eastAsia"/>
        </w:rPr>
        <w:t xml:space="preserve">的DASC策略虽属域适应，但其在被试聚类流形上进行信息迁移的思路，本质上也是一种结构化插值，可视为正则化增强的高级形式。</w:t>
      </w:r>
    </w:p>
    <w:p>
      <w:pPr>
        <w:pStyle w:val="BodyText"/>
      </w:pPr>
      <w:r>
        <w:rPr>
          <w:rFonts w:hint="eastAsia"/>
        </w:rPr>
        <w:t xml:space="preserve">这些研究表明：当个体差异主导数据分布时，增强的目标应从</w:t>
      </w:r>
      <w:r>
        <w:rPr>
          <w:rFonts w:hint="eastAsia"/>
        </w:rPr>
        <w:t xml:space="preserve">“扩充样本”</w:t>
      </w:r>
      <w:r>
        <w:rPr>
          <w:rFonts w:hint="eastAsia"/>
        </w:rPr>
        <w:t xml:space="preserve">转向</w:t>
      </w:r>
      <w:r>
        <w:rPr>
          <w:rFonts w:hint="eastAsia"/>
        </w:rPr>
        <w:t xml:space="preserve">“解耦身份与任务特征”</w:t>
      </w:r>
      <w:r>
        <w:rPr>
          <w:rFonts w:hint="eastAsia"/>
        </w:rPr>
        <w:t xml:space="preserve">，而自监督框架为此提供了天然载体。</w:t>
      </w:r>
    </w:p>
    <w:bookmarkEnd w:id="57"/>
    <w:bookmarkStart w:id="58" w:name="实时性约束下的轻量化增强可行性"/>
    <w:p>
      <w:pPr>
        <w:pStyle w:val="Heading2"/>
      </w:pPr>
      <w:r>
        <w:rPr>
          <w:rFonts w:hint="eastAsia"/>
        </w:rPr>
        <w:t xml:space="preserve">实时性约束下的轻量化增强可行性</w:t>
      </w:r>
    </w:p>
    <w:p>
      <w:pPr>
        <w:pStyle w:val="FirstParagraph"/>
      </w:pPr>
      <w:r>
        <w:rPr>
          <w:rFonts w:hint="eastAsia"/>
        </w:rPr>
        <w:t xml:space="preserve">在线BCI系统要求端到端延迟&lt;100ms，排除了扩散模型等重型生成器。此时，确定性增强与特征级正则化成为首选。霍首君等</w:t>
      </w:r>
      <w:r>
        <w:rPr>
          <w:rFonts w:hint="eastAsia"/>
        </w:rPr>
        <w:t xml:space="preserve">(霍首君</w:t>
      </w:r>
      <w:r>
        <w:t xml:space="preserve"> et al. 2021)</w:t>
      </w:r>
      <w:r>
        <w:rPr>
          <w:rFonts w:hint="eastAsia"/>
        </w:rPr>
        <w:t xml:space="preserve">在MI解码中采用STFT+CWT生成时频图，并引入Mixup平滑决策边界，在BCI</w:t>
      </w:r>
      <w:r>
        <w:t xml:space="preserve"> Competition II dataset </w:t>
      </w:r>
      <w:r>
        <w:rPr>
          <w:rFonts w:hint="eastAsia"/>
        </w:rPr>
        <w:t xml:space="preserve">II上将CNN准确率提升至93.57%，且推理延迟仅增加3ms。鲁博洋</w:t>
      </w:r>
      <w:r>
        <w:rPr>
          <w:rFonts w:hint="eastAsia"/>
        </w:rPr>
        <w:t xml:space="preserve">(鲁博洋</w:t>
      </w:r>
      <w:r>
        <w:t xml:space="preserve"> 2022)</w:t>
      </w:r>
      <w:r>
        <w:rPr>
          <w:rFonts w:hint="eastAsia"/>
        </w:rPr>
        <w:t xml:space="preserve">针对下肢MI的空间敏感性，仅对中央区/顶区电极进行通道级增强，避免全局操作破坏局部皮层特征，提升RCNN解码精度4.8%。</w:t>
      </w:r>
    </w:p>
    <w:p>
      <w:pPr>
        <w:pStyle w:val="BodyText"/>
      </w:pPr>
      <w:r>
        <w:rPr>
          <w:rFonts w:hint="eastAsia"/>
        </w:rPr>
        <w:t xml:space="preserve">多模态融合亦可视为一种高效增强。张家政</w:t>
      </w:r>
      <w:r>
        <w:rPr>
          <w:rFonts w:hint="eastAsia"/>
        </w:rPr>
        <w:t xml:space="preserve">(张家政</w:t>
      </w:r>
      <w:r>
        <w:t xml:space="preserve"> 2025)</w:t>
      </w:r>
      <w:r>
        <w:rPr>
          <w:rFonts w:hint="eastAsia"/>
        </w:rPr>
        <w:t xml:space="preserve">在单侧肢体运动解码中，对EEG与EMG同步施加时间偏移与加噪，通过注意力机制动态融合，显著提升模型对信号漂移的抗干扰能力。此类方法不增加样本数量，但通过多源信息互补增强特征表达，在资源受限场景极具价值。</w:t>
      </w:r>
    </w:p>
    <w:bookmarkEnd w:id="58"/>
    <w:bookmarkStart w:id="60" w:name="总结增强策略与数据困境的匹配原则"/>
    <w:p>
      <w:pPr>
        <w:pStyle w:val="Heading2"/>
      </w:pPr>
      <w:r>
        <w:rPr>
          <w:rFonts w:hint="eastAsia"/>
        </w:rPr>
        <w:t xml:space="preserve">总结：增强策略与数据困境的匹配原则</w:t>
      </w:r>
    </w:p>
    <w:p>
      <w:pPr>
        <w:pStyle w:val="FirstParagraph"/>
      </w:pPr>
      <w:r>
        <w:rPr>
          <w:rFonts w:hint="eastAsia"/>
        </w:rPr>
        <w:t xml:space="preserve">基于上述针对各类典型应用场景的实证分析，我们归纳出了增强策略与特定数据挑战之间的内在对应关系。表</w:t>
      </w:r>
      <w:hyperlink w:anchor="tab:4.3">
        <w:r>
          <w:rPr>
            <w:rStyle w:val="Hyperlink"/>
          </w:rPr>
          <w:t xml:space="preserve">5</w:t>
        </w:r>
      </w:hyperlink>
      <w:r>
        <w:rPr>
          <w:rFonts w:hint="eastAsia"/>
        </w:rPr>
        <w:t xml:space="preserve">直观地展示了这一</w:t>
      </w:r>
      <w:r>
        <w:rPr>
          <w:rFonts w:hint="eastAsia"/>
        </w:rPr>
        <w:t xml:space="preserve">“数据困境×增强范式”</w:t>
      </w:r>
      <w:r>
        <w:rPr>
          <w:rFonts w:hint="eastAsia"/>
        </w:rPr>
        <w:t xml:space="preserve">的匹配矩阵，清晰地界定了不同约束条件下的推荐技术路线：在极端小样本场景下，需依靠概率生成增强来突破原始数据的流形边界以合成新语义；面对严重的类别不平衡，正则化策略配合定向生成能最有效地保留少数类判别特征；针对高个体差异带来的泛化难题，隐式增强提供了学习身份不变表示的最佳途径；而在严苛的实时性约束下，确定性增强与特征级增强则是平衡解码性能与计算开销的首选方案。</w:t>
      </w:r>
    </w:p>
    <w:bookmarkStart w:id="59" w:name="tab:4.3"/>
    <w:p>
      <w:pPr>
        <w:pStyle w:val="TableCaption"/>
      </w:pPr>
      <w:r>
        <w:rPr>
          <w:rFonts w:hint="eastAsia"/>
        </w:rPr>
        <w:t xml:space="preserve">数据困境与EEG数据增强范式的匹配关系矩阵</w:t>
      </w:r>
    </w:p>
    <w:tbl>
      <w:tblPr>
        <w:tblStyle w:val="Table"/>
        <w:tblW w:type="auto" w:w="0"/>
        <w:tblLook w:firstRow="1" w:lastRow="0" w:firstColumn="0" w:lastColumn="0" w:noHBand="0" w:noVBand="0" w:val="0020"/>
        <w:tblCaption w:val="数据困境与EEG数据增强范式的匹配关系矩阵"/>
      </w:tblPr>
      <w:tblGrid>
        <w:gridCol w:w="1584"/>
        <w:gridCol w:w="1584"/>
        <w:gridCol w:w="1584"/>
        <w:gridCol w:w="1584"/>
        <w:gridCol w:w="1584"/>
      </w:tblGrid>
      <w:tr>
        <w:trPr>
          <w:tblHeader w:val="on"/>
        </w:trPr>
        <w:tc>
          <w:tcPr/>
          <w:p>
            <w:pPr>
              <w:pStyle w:val="Compact"/>
              <w:jc w:val="left"/>
            </w:pPr>
            <w:r>
              <w:rPr>
                <w:rFonts w:hint="eastAsia"/>
                <w:b/>
                <w:b/>
                <w:bCs/>
                <w:bCs/>
              </w:rPr>
              <w:t xml:space="preserve">数据困境</w:t>
            </w:r>
          </w:p>
        </w:tc>
        <w:tc>
          <w:tcPr/>
          <w:p>
            <w:pPr>
              <w:pStyle w:val="Compact"/>
              <w:jc w:val="left"/>
            </w:pPr>
            <w:r>
              <w:rPr>
                <w:rFonts w:hint="eastAsia"/>
                <w:b/>
                <w:bCs/>
              </w:rPr>
              <w:t xml:space="preserve">确定性增强</w:t>
            </w:r>
          </w:p>
        </w:tc>
        <w:tc>
          <w:tcPr/>
          <w:p>
            <w:pPr>
              <w:pStyle w:val="Compact"/>
              <w:jc w:val="left"/>
            </w:pPr>
            <w:r>
              <w:rPr>
                <w:rFonts w:hint="eastAsia"/>
                <w:b/>
                <w:bCs/>
              </w:rPr>
              <w:t xml:space="preserve">正则化增强</w:t>
            </w:r>
          </w:p>
        </w:tc>
        <w:tc>
          <w:tcPr/>
          <w:p>
            <w:pPr>
              <w:pStyle w:val="Compact"/>
              <w:jc w:val="left"/>
            </w:pPr>
            <w:r>
              <w:rPr>
                <w:rFonts w:hint="eastAsia"/>
                <w:b/>
                <w:bCs/>
              </w:rPr>
              <w:t xml:space="preserve">概率生成增强</w:t>
            </w:r>
          </w:p>
        </w:tc>
        <w:tc>
          <w:tcPr/>
          <w:p>
            <w:pPr>
              <w:pStyle w:val="Compact"/>
              <w:jc w:val="left"/>
            </w:pPr>
            <w:r>
              <w:rPr>
                <w:rFonts w:hint="eastAsia"/>
                <w:b/>
                <w:bCs/>
              </w:rPr>
              <w:t xml:space="preserve">隐式增强</w:t>
            </w:r>
          </w:p>
        </w:tc>
      </w:tr>
      <w:tr>
        <w:tc>
          <w:tcPr/>
          <w:p>
            <w:pPr>
              <w:pStyle w:val="Compact"/>
              <w:jc w:val="left"/>
            </w:pPr>
            <w:r>
              <w:rPr>
                <w:rFonts w:hint="eastAsia"/>
                <w:b/>
                <w:bCs/>
              </w:rPr>
              <w:t xml:space="preserve">极端小样本</w:t>
            </w:r>
          </w:p>
        </w:tc>
        <w:tc>
          <w:tcPr/>
          <w:p>
            <w:pPr>
              <w:pStyle w:val="Compact"/>
              <w:jc w:val="left"/>
            </w:pPr>
            <w:r>
              <w:rPr>
                <w:rFonts w:hint="eastAsia"/>
              </w:rPr>
              <w:t xml:space="preserve">适配度：低</w:t>
            </w:r>
            <w:r>
              <w:t xml:space="preserve"> </w:t>
            </w:r>
            <w:r>
              <w:rPr>
                <w:rFonts w:hint="eastAsia"/>
              </w:rPr>
              <w:t xml:space="preserve">说明：仅重组原有样本，难以显著扩展分布</w:t>
            </w:r>
          </w:p>
        </w:tc>
        <w:tc>
          <w:tcPr/>
          <w:p>
            <w:pPr>
              <w:pStyle w:val="Compact"/>
              <w:jc w:val="left"/>
            </w:pPr>
            <w:r>
              <w:rPr>
                <w:rFonts w:hint="eastAsia"/>
              </w:rPr>
              <w:t xml:space="preserve">适配度：中</w:t>
            </w:r>
            <w:r>
              <w:t xml:space="preserve"> </w:t>
            </w:r>
            <w:r>
              <w:rPr>
                <w:rFonts w:hint="eastAsia"/>
              </w:rPr>
              <w:t xml:space="preserve">说明：插值可平滑决策边界，但语义扩展有限</w:t>
            </w:r>
          </w:p>
        </w:tc>
        <w:tc>
          <w:tcPr/>
          <w:p>
            <w:pPr>
              <w:pStyle w:val="Compact"/>
              <w:jc w:val="left"/>
            </w:pPr>
            <w:r>
              <w:rPr>
                <w:rFonts w:hint="eastAsia"/>
                <w:b/>
                <w:bCs/>
              </w:rPr>
              <w:t xml:space="preserve">适配度：高</w:t>
            </w:r>
            <w:r>
              <w:t xml:space="preserve"> </w:t>
            </w:r>
            <w:r>
              <w:rPr>
                <w:rFonts w:hint="eastAsia"/>
              </w:rPr>
              <w:t xml:space="preserve">说明：可通过步扩散或条件生成显式扩展样本空间</w:t>
            </w:r>
          </w:p>
        </w:tc>
        <w:tc>
          <w:tcPr/>
          <w:p>
            <w:pPr>
              <w:pStyle w:val="Compact"/>
              <w:jc w:val="left"/>
            </w:pPr>
            <w:r>
              <w:rPr>
                <w:rFonts w:hint="eastAsia"/>
              </w:rPr>
              <w:t xml:space="preserve">适配度：中</w:t>
            </w:r>
            <w:r>
              <w:t xml:space="preserve"> </w:t>
            </w:r>
            <w:r>
              <w:rPr>
                <w:rFonts w:hint="eastAsia"/>
              </w:rPr>
              <w:t xml:space="preserve">说明：通过表征约束缓解过拟合，但依赖预训练</w:t>
            </w:r>
          </w:p>
        </w:tc>
      </w:tr>
      <w:tr>
        <w:tc>
          <w:tcPr/>
          <w:p>
            <w:pPr>
              <w:jc w:val="left"/>
            </w:pPr>
          </w:p>
          <w:p>
            <w:pPr>
              <w:jc w:val="left"/>
            </w:pPr>
            <w:r>
              <w:rPr>
                <w:rFonts w:hint="eastAsia"/>
              </w:rPr>
              <w:t xml:space="preserve">严重类别不平衡</w:t>
            </w:r>
          </w:p>
        </w:tc>
        <w:tc>
          <w:tcPr/>
          <w:p>
            <w:pPr>
              <w:pStyle w:val="Compact"/>
              <w:jc w:val="left"/>
            </w:pPr>
            <w:r>
              <w:rPr>
                <w:rFonts w:hint="eastAsia"/>
              </w:rPr>
              <w:t xml:space="preserve">适配度：低</w:t>
            </w:r>
            <w:r>
              <w:t xml:space="preserve"> </w:t>
            </w:r>
            <w:r>
              <w:rPr>
                <w:rFonts w:hint="eastAsia"/>
              </w:rPr>
              <w:t xml:space="preserve">说明：无法针对少数类定向增强</w:t>
            </w:r>
          </w:p>
        </w:tc>
        <w:tc>
          <w:tcPr/>
          <w:p>
            <w:pPr>
              <w:pStyle w:val="Compact"/>
              <w:jc w:val="left"/>
            </w:pPr>
            <w:r>
              <w:rPr>
                <w:rFonts w:hint="eastAsia"/>
                <w:b/>
                <w:bCs/>
              </w:rPr>
              <w:t xml:space="preserve">适配度：高</w:t>
            </w:r>
            <w:r>
              <w:t xml:space="preserve"> </w:t>
            </w:r>
            <w:r>
              <w:rPr>
                <w:rFonts w:hint="eastAsia"/>
              </w:rPr>
              <w:t xml:space="preserve">说明：Co-MixUp</w:t>
            </w:r>
            <w:r>
              <w:t xml:space="preserve"> </w:t>
            </w:r>
            <w:r>
              <w:rPr>
                <w:rFonts w:hint="eastAsia"/>
              </w:rPr>
              <w:t xml:space="preserve">等策略可显著缓解类别偏置</w:t>
            </w:r>
          </w:p>
        </w:tc>
        <w:tc>
          <w:tcPr/>
          <w:p>
            <w:pPr>
              <w:pStyle w:val="Compact"/>
              <w:jc w:val="left"/>
            </w:pPr>
            <w:r>
              <w:rPr>
                <w:rFonts w:hint="eastAsia"/>
                <w:b/>
                <w:bCs/>
              </w:rPr>
              <w:t xml:space="preserve">适配度：高</w:t>
            </w:r>
            <w:r>
              <w:t xml:space="preserve"> </w:t>
            </w:r>
            <w:r>
              <w:rPr>
                <w:rFonts w:hint="eastAsia"/>
              </w:rPr>
              <w:t xml:space="preserve">说明：条件生成可定向补充少数类样本</w:t>
            </w:r>
          </w:p>
        </w:tc>
        <w:tc>
          <w:tcPr/>
          <w:p>
            <w:pPr>
              <w:pStyle w:val="Compact"/>
              <w:jc w:val="left"/>
            </w:pPr>
            <w:r>
              <w:rPr>
                <w:rFonts w:hint="eastAsia"/>
              </w:rPr>
              <w:t xml:space="preserve">适配度：中</w:t>
            </w:r>
            <w:r>
              <w:t xml:space="preserve"> </w:t>
            </w:r>
            <w:r>
              <w:rPr>
                <w:rFonts w:hint="eastAsia"/>
              </w:rPr>
              <w:t xml:space="preserve">说明：对不平衡问题为间接缓解</w:t>
            </w:r>
          </w:p>
        </w:tc>
      </w:tr>
      <w:tr>
        <w:tc>
          <w:tcPr/>
          <w:p>
            <w:pPr>
              <w:jc w:val="left"/>
            </w:pPr>
          </w:p>
          <w:p>
            <w:pPr>
              <w:jc w:val="left"/>
            </w:pPr>
            <w:r>
              <w:rPr>
                <w:rFonts w:hint="eastAsia"/>
              </w:rPr>
              <w:t xml:space="preserve">跨被试分布差异</w:t>
            </w:r>
          </w:p>
        </w:tc>
        <w:tc>
          <w:tcPr/>
          <w:p>
            <w:pPr>
              <w:pStyle w:val="Compact"/>
              <w:jc w:val="left"/>
            </w:pPr>
            <w:r>
              <w:rPr>
                <w:rFonts w:hint="eastAsia"/>
              </w:rPr>
              <w:t xml:space="preserve">适配度：中</w:t>
            </w:r>
            <w:r>
              <w:t xml:space="preserve"> </w:t>
            </w:r>
            <w:r>
              <w:rPr>
                <w:rFonts w:hint="eastAsia"/>
              </w:rPr>
              <w:t xml:space="preserve">说明：可通过投影或归一化进行部分校正</w:t>
            </w:r>
          </w:p>
        </w:tc>
        <w:tc>
          <w:tcPr/>
          <w:p>
            <w:pPr>
              <w:pStyle w:val="Compact"/>
              <w:jc w:val="left"/>
            </w:pPr>
            <w:r>
              <w:rPr>
                <w:rFonts w:hint="eastAsia"/>
                <w:b/>
                <w:bCs/>
              </w:rPr>
              <w:t xml:space="preserve">适配度：中</w:t>
            </w:r>
            <w:r>
              <w:t xml:space="preserve"> </w:t>
            </w:r>
            <w:r>
              <w:rPr>
                <w:rFonts w:hint="eastAsia"/>
              </w:rPr>
              <w:t xml:space="preserve">说明：被试聚类或域内插值可缓解差异</w:t>
            </w:r>
          </w:p>
        </w:tc>
        <w:tc>
          <w:tcPr/>
          <w:p>
            <w:pPr>
              <w:pStyle w:val="Compact"/>
              <w:jc w:val="left"/>
            </w:pPr>
            <w:r>
              <w:rPr>
                <w:rFonts w:hint="eastAsia"/>
              </w:rPr>
              <w:t xml:space="preserve">适配度：中</w:t>
            </w:r>
            <w:r>
              <w:t xml:space="preserve"> </w:t>
            </w:r>
            <w:r>
              <w:rPr>
                <w:rFonts w:hint="eastAsia"/>
              </w:rPr>
              <w:t xml:space="preserve">说明：生成分布泛化存在不确定性</w:t>
            </w:r>
          </w:p>
        </w:tc>
        <w:tc>
          <w:tcPr/>
          <w:p>
            <w:pPr>
              <w:pStyle w:val="Compact"/>
              <w:jc w:val="left"/>
            </w:pPr>
            <w:r>
              <w:rPr>
                <w:rFonts w:hint="eastAsia"/>
                <w:b/>
                <w:bCs/>
              </w:rPr>
              <w:t xml:space="preserve">适配度：高</w:t>
            </w:r>
            <w:r>
              <w:t xml:space="preserve"> </w:t>
            </w:r>
            <w:r>
              <w:rPr>
                <w:rFonts w:hint="eastAsia"/>
              </w:rPr>
              <w:t xml:space="preserve">说明：不变性学习可显式抑制被试差异</w:t>
            </w:r>
          </w:p>
        </w:tc>
      </w:tr>
      <w:tr>
        <w:tc>
          <w:tcPr/>
          <w:p>
            <w:pPr>
              <w:jc w:val="left"/>
            </w:pPr>
          </w:p>
          <w:p>
            <w:pPr>
              <w:jc w:val="left"/>
            </w:pPr>
            <w:r>
              <w:rPr>
                <w:rFonts w:hint="eastAsia"/>
              </w:rPr>
              <w:t xml:space="preserve">实时性约束（BCI）</w:t>
            </w:r>
          </w:p>
        </w:tc>
        <w:tc>
          <w:tcPr/>
          <w:p>
            <w:pPr>
              <w:pStyle w:val="Compact"/>
              <w:jc w:val="left"/>
            </w:pPr>
            <w:r>
              <w:rPr>
                <w:rFonts w:hint="eastAsia"/>
                <w:b/>
                <w:bCs/>
              </w:rPr>
              <w:t xml:space="preserve">适配度：高</w:t>
            </w:r>
            <w:r>
              <w:t xml:space="preserve"> </w:t>
            </w:r>
            <w:r>
              <w:rPr>
                <w:rFonts w:hint="eastAsia"/>
              </w:rPr>
              <w:t xml:space="preserve">说明：计算开销低，易于在线部署</w:t>
            </w:r>
          </w:p>
        </w:tc>
        <w:tc>
          <w:tcPr/>
          <w:p>
            <w:pPr>
              <w:pStyle w:val="Compact"/>
              <w:jc w:val="left"/>
            </w:pPr>
            <w:r>
              <w:rPr>
                <w:rFonts w:hint="eastAsia"/>
              </w:rPr>
              <w:t xml:space="preserve">适配度：低</w:t>
            </w:r>
            <w:r>
              <w:t xml:space="preserve"> </w:t>
            </w:r>
            <w:r>
              <w:rPr>
                <w:rFonts w:hint="eastAsia"/>
              </w:rPr>
              <w:t xml:space="preserve">说明：插值与混合增加在线复杂度</w:t>
            </w:r>
          </w:p>
        </w:tc>
        <w:tc>
          <w:tcPr/>
          <w:p>
            <w:pPr>
              <w:pStyle w:val="Compact"/>
              <w:jc w:val="left"/>
            </w:pPr>
            <w:r>
              <w:rPr>
                <w:rFonts w:hint="eastAsia"/>
              </w:rPr>
              <w:t xml:space="preserve">适配度：低</w:t>
            </w:r>
            <w:r>
              <w:t xml:space="preserve"> </w:t>
            </w:r>
            <w:r>
              <w:rPr>
                <w:rFonts w:hint="eastAsia"/>
              </w:rPr>
              <w:t xml:space="preserve">说明：生成推理成本高，难以实时运行</w:t>
            </w:r>
          </w:p>
        </w:tc>
        <w:tc>
          <w:tcPr/>
          <w:p>
            <w:pPr>
              <w:pStyle w:val="Compact"/>
              <w:jc w:val="left"/>
            </w:pPr>
            <w:r>
              <w:rPr>
                <w:rFonts w:hint="eastAsia"/>
                <w:b/>
                <w:bCs/>
              </w:rPr>
              <w:t xml:space="preserve">适配度：高</w:t>
            </w:r>
            <w:r>
              <w:t xml:space="preserve"> </w:t>
            </w:r>
            <w:r>
              <w:rPr>
                <w:rFonts w:hint="eastAsia"/>
              </w:rPr>
              <w:t xml:space="preserve">说明：轻量对比约束可嵌入训练阶段</w:t>
            </w:r>
          </w:p>
        </w:tc>
      </w:tr>
    </w:tbl>
    <w:bookmarkEnd w:id="59"/>
    <w:p>
      <w:pPr>
        <w:pStyle w:val="BodyText"/>
      </w:pPr>
      <w:r>
        <w:rPr>
          <w:rFonts w:hint="eastAsia"/>
        </w:rPr>
        <w:t xml:space="preserve">综上所述，领域内并不存在一种普适的</w:t>
      </w:r>
      <w:r>
        <w:rPr>
          <w:rFonts w:hint="eastAsia"/>
        </w:rPr>
        <w:t xml:space="preserve">“最优”</w:t>
      </w:r>
      <w:r>
        <w:rPr>
          <w:rFonts w:hint="eastAsia"/>
        </w:rPr>
        <w:t xml:space="preserve">增强方法，只有针对特定数据特征与工程约束的</w:t>
      </w:r>
      <w:r>
        <w:rPr>
          <w:rFonts w:hint="eastAsia"/>
        </w:rPr>
        <w:t xml:space="preserve">“最适”</w:t>
      </w:r>
      <w:r>
        <w:rPr>
          <w:rFonts w:hint="eastAsia"/>
        </w:rPr>
        <w:t xml:space="preserve">策略。研究者应首先准确诊断下游任务所面临的核心数据困境，参考图9所示的匹配关系进行范式选型，方能实现模型性能与工程效率的全局最优。</w:t>
      </w:r>
    </w:p>
    <w:bookmarkEnd w:id="60"/>
    <w:bookmarkEnd w:id="61"/>
    <w:bookmarkStart w:id="142" w:name="总结与展望"/>
    <w:p>
      <w:pPr>
        <w:pStyle w:val="Heading1"/>
      </w:pPr>
      <w:r>
        <w:rPr>
          <w:rFonts w:hint="eastAsia"/>
        </w:rPr>
        <w:t xml:space="preserve">总结与展望</w:t>
      </w:r>
    </w:p>
    <w:bookmarkStart w:id="62" w:name="技术演进总结"/>
    <w:p>
      <w:pPr>
        <w:pStyle w:val="Heading2"/>
      </w:pPr>
      <w:r>
        <w:rPr>
          <w:rFonts w:hint="eastAsia"/>
        </w:rPr>
        <w:t xml:space="preserve">技术演进总结</w:t>
      </w:r>
    </w:p>
    <w:p>
      <w:pPr>
        <w:pStyle w:val="FirstParagraph"/>
      </w:pPr>
      <w:r>
        <w:rPr>
          <w:rFonts w:hint="eastAsia"/>
        </w:rPr>
        <w:t xml:space="preserve">本文系统性地回顾了本文系统性地回顾了EEG数据增强技术从传统方法到前沿范式的演进历程。这一历程清晰地展现了一条从显式模拟到隐式学习，从数据层面的扩充到学习范式变革的技术发展路径。</w:t>
      </w:r>
    </w:p>
    <w:p>
      <w:pPr>
        <w:pStyle w:val="BodyText"/>
      </w:pPr>
      <w:r>
        <w:rPr>
          <w:rFonts w:hint="eastAsia"/>
        </w:rPr>
        <w:t xml:space="preserve">早期，基于信号处理的确定性增强方法（如小波包合成</w:t>
      </w:r>
      <w:r>
        <w:rPr>
          <w:rFonts w:hint="eastAsia"/>
        </w:rPr>
        <w:t xml:space="preserve">(郑敏敏,</w:t>
      </w:r>
      <w:r>
        <w:t xml:space="preserve"> </w:t>
      </w:r>
      <w:r>
        <w:rPr>
          <w:rFonts w:hint="eastAsia"/>
        </w:rPr>
        <w:t xml:space="preserve">钱政康,</w:t>
      </w:r>
      <w:r>
        <w:t xml:space="preserve"> and </w:t>
      </w:r>
      <w:r>
        <w:rPr>
          <w:rFonts w:hint="eastAsia"/>
        </w:rPr>
        <w:t xml:space="preserve">赵桐</w:t>
      </w:r>
      <w:r>
        <w:t xml:space="preserve"> 2025)</w:t>
      </w:r>
      <w:r>
        <w:rPr>
          <w:rFonts w:hint="eastAsia"/>
        </w:rPr>
        <w:t xml:space="preserve">）凭借其低计算开销和高可解释性，为领域奠定了基石。随后，基于样本插值的正则化增强思想（如Mixup及其变体</w:t>
      </w:r>
      <w:r>
        <w:rPr>
          <w:rFonts w:hint="eastAsia"/>
        </w:rPr>
        <w:t xml:space="preserve">(霍首君</w:t>
      </w:r>
      <w:r>
        <w:t xml:space="preserve"> et al. 2021)</w:t>
      </w:r>
      <w:r>
        <w:rPr>
          <w:rFonts w:hint="eastAsia"/>
        </w:rPr>
        <w:t xml:space="preserve">）通过在线插值简单而有效地引入了正则化，缓解了过拟合。</w:t>
      </w:r>
    </w:p>
    <w:p>
      <w:pPr>
        <w:pStyle w:val="BodyText"/>
      </w:pPr>
      <w:r>
        <w:rPr>
          <w:rFonts w:hint="eastAsia"/>
        </w:rPr>
        <w:t xml:space="preserve">基于生成模型的概率增强</w:t>
      </w:r>
      <w:r>
        <w:t xml:space="preserve"> </w:t>
      </w:r>
      <w:r>
        <w:rPr>
          <w:rFonts w:hint="eastAsia"/>
        </w:rPr>
        <w:t xml:space="preserve">成为了近年来的主流方向，其中GAN系列（如InfoGAN</w:t>
      </w:r>
      <w:r>
        <w:t xml:space="preserve">(Tian et al. 2023)</w:t>
      </w:r>
      <w:r>
        <w:t xml:space="preserve"> , WTGAN </w:t>
      </w:r>
      <w:r>
        <w:t xml:space="preserve">(Zheng, Qian, and Zhao 2025)</w:t>
      </w:r>
      <w:r>
        <w:rPr>
          <w:rFonts w:hint="eastAsia"/>
        </w:rPr>
        <w:t xml:space="preserve">）展现了强大的数据生成能力，尽管其训练不稳定性与模式崩塌问题一度成为瓶颈；而新兴的扩散模型</w:t>
      </w:r>
      <w:r>
        <w:rPr>
          <w:rFonts w:hint="eastAsia"/>
        </w:rPr>
        <w:t xml:space="preserve">(黄俊洁</w:t>
      </w:r>
      <w:r>
        <w:t xml:space="preserve"> 2025)</w:t>
      </w:r>
      <w:r>
        <w:t xml:space="preserve"> </w:t>
      </w:r>
      <w:r>
        <w:rPr>
          <w:rFonts w:hint="eastAsia"/>
        </w:rPr>
        <w:t xml:space="preserve">则以其训练稳定性和高质量生成效果，显示出巨大的潜力。</w:t>
      </w:r>
    </w:p>
    <w:p>
      <w:pPr>
        <w:pStyle w:val="BodyText"/>
      </w:pPr>
      <w:r>
        <w:rPr>
          <w:rFonts w:hint="eastAsia"/>
        </w:rPr>
        <w:t xml:space="preserve">最具革命性的范式转变来自于基于自监督学习的隐式增强，它不再将增强视为独立的预处理步骤，而是将其作为预训练任务的核心机制（如对比学习</w:t>
      </w:r>
      <w:r>
        <w:rPr>
          <w:rFonts w:hint="eastAsia"/>
        </w:rPr>
        <w:t xml:space="preserve">(宋飞宇</w:t>
      </w:r>
      <w:r>
        <w:t xml:space="preserve"> 2025; </w:t>
      </w:r>
      <w:r>
        <w:rPr>
          <w:rFonts w:hint="eastAsia"/>
        </w:rPr>
        <w:t xml:space="preserve">李洁</w:t>
      </w:r>
      <w:r>
        <w:t xml:space="preserve"> 2025)</w:t>
      </w:r>
      <w:r>
        <w:rPr>
          <w:rFonts w:hint="eastAsia"/>
        </w:rPr>
        <w:t xml:space="preserve">），通过构建代理任务让模型从未标注数据中自我学习，从根本上减少了对大量标注数据的依赖。</w:t>
      </w:r>
    </w:p>
    <w:bookmarkEnd w:id="62"/>
    <w:bookmarkStart w:id="63" w:name="当前局限与挑战"/>
    <w:p>
      <w:pPr>
        <w:pStyle w:val="Heading2"/>
      </w:pPr>
      <w:r>
        <w:rPr>
          <w:rFonts w:hint="eastAsia"/>
        </w:rPr>
        <w:t xml:space="preserve">当前局限与挑战</w:t>
      </w:r>
    </w:p>
    <w:p>
      <w:pPr>
        <w:pStyle w:val="FirstParagraph"/>
      </w:pPr>
      <w:r>
        <w:rPr>
          <w:rFonts w:hint="eastAsia"/>
        </w:rPr>
        <w:t xml:space="preserve">尽管数据增强技术取得了显著进展，但该领域仍面临若干严峻挑战，制约着其在科研与工业界的更广泛应用：</w:t>
      </w:r>
    </w:p>
    <w:p>
      <w:pPr>
        <w:pStyle w:val="BodyText"/>
      </w:pPr>
      <w:r>
        <w:rPr>
          <w:rFonts w:hint="eastAsia"/>
        </w:rPr>
        <w:t xml:space="preserve">当前研究大多以最终分类准确率作为单一评判标准，缺乏针对生成样本质量本身的标准化指标。正如第3.2节所述，必须建立包含生理保真度（PSD、ERD/ERS）、分布一致性（EEG-FID）与任务效用的多维评估体系。</w:t>
      </w:r>
    </w:p>
    <w:p>
      <w:pPr>
        <w:pStyle w:val="BodyText"/>
      </w:pPr>
      <w:r>
        <w:rPr>
          <w:rFonts w:hint="eastAsia"/>
        </w:rPr>
        <w:t xml:space="preserve">大多数数据驱动的生成模型（如GAN、扩散模型）可能无法保证生成的EEG片段在神经科学上具有明确的生理意义</w:t>
      </w:r>
      <w:r>
        <w:t xml:space="preserve"> </w:t>
      </w:r>
      <w:r>
        <w:rPr>
          <w:rFonts w:hint="eastAsia"/>
        </w:rPr>
        <w:t xml:space="preserve">(付荣荣</w:t>
      </w:r>
      <w:r>
        <w:t xml:space="preserve"> et al. 2025)</w:t>
      </w:r>
      <w:r>
        <w:rPr>
          <w:rFonts w:hint="eastAsia"/>
        </w:rPr>
        <w:t xml:space="preserve">。其是否真实反映了特定的脑认知活动模式，而非仅仅是统计上的拟合，仍需神经科学层面的验证。</w:t>
      </w:r>
    </w:p>
    <w:p>
      <w:pPr>
        <w:pStyle w:val="BodyText"/>
      </w:pPr>
      <w:r>
        <w:rPr>
          <w:rFonts w:hint="eastAsia"/>
        </w:rPr>
        <w:t xml:space="preserve">许多先进的生成模型（如扩散模型</w:t>
      </w:r>
      <w:r>
        <w:t xml:space="preserve"> </w:t>
      </w:r>
      <w:r>
        <w:rPr>
          <w:rFonts w:hint="eastAsia"/>
        </w:rPr>
        <w:t xml:space="preserve">(霍首君</w:t>
      </w:r>
      <w:r>
        <w:t xml:space="preserve"> et al. 2021)</w:t>
      </w:r>
      <w:r>
        <w:rPr>
          <w:rFonts w:hint="eastAsia"/>
        </w:rPr>
        <w:t xml:space="preserve">）和复杂的数据增强流程计算开销巨大，难以满足实时脑机接口系统对低延迟的苛刻要求。第3.3节提出的</w:t>
      </w:r>
      <w:r>
        <w:rPr>
          <w:rFonts w:hint="eastAsia"/>
        </w:rPr>
        <w:t xml:space="preserve">“离线生成+在线缓存”</w:t>
      </w:r>
      <w:r>
        <w:rPr>
          <w:rFonts w:hint="eastAsia"/>
        </w:rPr>
        <w:t xml:space="preserve">“特征级增强”</w:t>
      </w:r>
      <w:r>
        <w:rPr>
          <w:rFonts w:hint="eastAsia"/>
        </w:rPr>
        <w:t xml:space="preserve">等非对称策略，是走向实用的关键。</w:t>
      </w:r>
    </w:p>
    <w:bookmarkEnd w:id="63"/>
    <w:bookmarkStart w:id="141" w:name="未来研究方向"/>
    <w:p>
      <w:pPr>
        <w:pStyle w:val="Heading2"/>
      </w:pPr>
      <w:r>
        <w:rPr>
          <w:rFonts w:hint="eastAsia"/>
        </w:rPr>
        <w:t xml:space="preserve">未来研究方向</w:t>
      </w:r>
    </w:p>
    <w:p>
      <w:pPr>
        <w:pStyle w:val="FirstParagraph"/>
      </w:pPr>
      <w:r>
        <w:rPr>
          <w:rFonts w:hint="eastAsia"/>
        </w:rPr>
        <w:t xml:space="preserve">基于当前现状与挑战，我们认为EEG数据增强技术未来有以下几个充满前景的研究方向：</w:t>
      </w:r>
    </w:p>
    <w:p>
      <w:pPr>
        <w:numPr>
          <w:ilvl w:val="0"/>
          <w:numId w:val="1004"/>
        </w:numPr>
      </w:pPr>
      <w:r>
        <w:rPr>
          <w:rFonts w:hint="eastAsia"/>
          <w:b/>
          <w:bCs/>
        </w:rPr>
        <w:t xml:space="preserve">轻量化与高效的生成模型</w:t>
      </w:r>
      <w:r>
        <w:rPr>
          <w:rFonts w:hint="eastAsia"/>
        </w:rPr>
        <w:t xml:space="preserve">：探索知识蒸馏、模型剪枝、高效的网络架构（如线性Transformer）等技术，对大型生成模型进行压缩与加速，使其能够部署在资源受限的边缘设备上</w:t>
      </w:r>
      <w:r>
        <w:t xml:space="preserve"> </w:t>
      </w:r>
      <w:r>
        <w:rPr>
          <w:rFonts w:hint="eastAsia"/>
        </w:rPr>
        <w:t xml:space="preserve">(黄飞</w:t>
      </w:r>
      <w:r>
        <w:t xml:space="preserve"> 2025; </w:t>
      </w:r>
      <w:r>
        <w:rPr>
          <w:rFonts w:hint="eastAsia"/>
        </w:rPr>
        <w:t xml:space="preserve">黄俊洁</w:t>
      </w:r>
      <w:r>
        <w:t xml:space="preserve"> 2025)</w:t>
      </w:r>
      <w:r>
        <w:t xml:space="preserve">。</w:t>
      </w:r>
    </w:p>
    <w:p>
      <w:pPr>
        <w:numPr>
          <w:ilvl w:val="0"/>
          <w:numId w:val="1004"/>
        </w:numPr>
      </w:pPr>
      <w:r>
        <w:rPr>
          <w:rFonts w:hint="eastAsia"/>
          <w:b/>
          <w:bCs/>
        </w:rPr>
        <w:t xml:space="preserve">多模态引导的增强策略</w:t>
      </w:r>
      <w:r>
        <w:rPr>
          <w:rFonts w:hint="eastAsia"/>
        </w:rPr>
        <w:t xml:space="preserve">：结合fNIRS、fMRI等多模态脑成像数据，或利用已知的神经科学先验知识（如脑功能连接图谱）来引导EEG数据的生成过程，有望提升生成样本的生理合理性与任务相关性</w:t>
      </w:r>
      <w:r>
        <w:t xml:space="preserve"> </w:t>
      </w:r>
      <w:r>
        <w:rPr>
          <w:rFonts w:hint="eastAsia"/>
        </w:rPr>
        <w:t xml:space="preserve">(汪子凯</w:t>
      </w:r>
      <w:r>
        <w:t xml:space="preserve"> et al. 2025; </w:t>
      </w:r>
      <w:r>
        <w:rPr>
          <w:rFonts w:hint="eastAsia"/>
        </w:rPr>
        <w:t xml:space="preserve">方元</w:t>
      </w:r>
      <w:r>
        <w:t xml:space="preserve"> n.d.)</w:t>
      </w:r>
      <w:r>
        <w:t xml:space="preserve">。</w:t>
      </w:r>
    </w:p>
    <w:p>
      <w:pPr>
        <w:numPr>
          <w:ilvl w:val="0"/>
          <w:numId w:val="1004"/>
        </w:numPr>
      </w:pPr>
      <w:r>
        <w:rPr>
          <w:rFonts w:hint="eastAsia"/>
          <w:b/>
          <w:bCs/>
        </w:rPr>
        <w:t xml:space="preserve">统一、全面的评估框架建设</w:t>
      </w:r>
      <w:r>
        <w:rPr>
          <w:rFonts w:hint="eastAsia"/>
        </w:rPr>
        <w:t xml:space="preserve">：推动建立包含信号保真度（时域、频域）、生理合理性（如ERD/ERS模式</w:t>
      </w:r>
      <w:r>
        <w:t xml:space="preserve"> </w:t>
      </w:r>
      <w:r>
        <w:rPr>
          <w:rFonts w:hint="eastAsia"/>
        </w:rPr>
        <w:t xml:space="preserve">(付荣荣</w:t>
      </w:r>
      <w:r>
        <w:t xml:space="preserve"> et al. 2025)</w:t>
      </w:r>
      <w:r>
        <w:rPr>
          <w:rFonts w:hint="eastAsia"/>
        </w:rPr>
        <w:t xml:space="preserve">）和下游任务效用在内的多维度评估基准，促进不同研究之间的公平比较与技术发展。</w:t>
      </w:r>
    </w:p>
    <w:p>
      <w:pPr>
        <w:numPr>
          <w:ilvl w:val="0"/>
          <w:numId w:val="1004"/>
        </w:numPr>
      </w:pPr>
      <w:r>
        <w:rPr>
          <w:rFonts w:hint="eastAsia"/>
          <w:b/>
          <w:bCs/>
        </w:rPr>
        <w:t xml:space="preserve">开源工具库与标准化流程</w:t>
      </w:r>
      <w:r>
        <w:rPr>
          <w:rFonts w:hint="eastAsia"/>
        </w:rPr>
        <w:t xml:space="preserve">：大力支持如TorchEEG等开源工具库的建设，将主流的数据增强算法进行模块化、标准化的实现与集成，降低研究门槛，促进实验的可复现性，推动整个领域的健康发展</w:t>
      </w:r>
      <w:r>
        <w:t xml:space="preserve"> </w:t>
      </w:r>
      <w:r>
        <w:rPr>
          <w:rFonts w:hint="eastAsia"/>
        </w:rPr>
        <w:t xml:space="preserve">(赵伟</w:t>
      </w:r>
      <w:r>
        <w:t xml:space="preserve"> 2021)</w:t>
      </w:r>
      <w:r>
        <w:rPr>
          <w:rFonts w:hint="eastAsia"/>
        </w:rPr>
        <w:t xml:space="preserve">。实现</w:t>
      </w:r>
      <w:r>
        <w:rPr>
          <w:rFonts w:hint="eastAsia"/>
        </w:rPr>
        <w:t xml:space="preserve">“按需增强”</w:t>
      </w:r>
      <w:r>
        <w:t xml:space="preserve">。</w:t>
      </w:r>
    </w:p>
    <w:p>
      <w:pPr>
        <w:pStyle w:val="FirstParagraph"/>
      </w:pPr>
      <w:r>
        <w:rPr>
          <w:rFonts w:hint="eastAsia"/>
        </w:rPr>
        <w:t xml:space="preserve">通过在这些方向上的持续探索，EEG数据增强技术有望从一项辅助性的</w:t>
      </w:r>
      <w:r>
        <w:rPr>
          <w:rFonts w:hint="eastAsia"/>
        </w:rPr>
        <w:t xml:space="preserve">“技巧”</w:t>
      </w:r>
      <w:r>
        <w:rPr>
          <w:rFonts w:hint="eastAsia"/>
        </w:rPr>
        <w:t xml:space="preserve">，演进成为构建下一代鲁棒、自适应、可泛化脑机智能系统的核心引擎。</w:t>
      </w:r>
    </w:p>
    <w:bookmarkStart w:id="140" w:name="refs"/>
    <w:bookmarkStart w:id="65" w:name="X99b028c9ae74bb5ad283ef4a94505d55ea6fa86"/>
    <w:p>
      <w:pPr>
        <w:pStyle w:val="Bibliography"/>
      </w:pPr>
      <w:r>
        <w:rPr>
          <w:rFonts w:hint="eastAsia"/>
        </w:rPr>
        <w:t xml:space="preserve">方元.</w:t>
      </w:r>
      <w:r>
        <w:t xml:space="preserve"> n.d.</w:t>
      </w:r>
      <w:r>
        <w:t xml:space="preserve"> </w:t>
      </w:r>
      <w:r>
        <w:rPr>
          <w:rFonts w:hint="eastAsia"/>
        </w:rPr>
        <w:t xml:space="preserve">“基于深度学习的EEG脑电图信号语音合成.”</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内蒙古大学.</w:t>
      </w:r>
      <w:r>
        <w:t xml:space="preserve"> Accessed November 29, 2025.</w:t>
      </w:r>
      <w:r>
        <w:t xml:space="preserve"> </w:t>
      </w:r>
      <w:hyperlink r:id="rId64">
        <w:r>
          <w:rPr>
            <w:rStyle w:val="Hyperlink"/>
          </w:rPr>
          <w:t xml:space="preserve">https://doi.org/10.27224/d.cnki.gnmdu.2025.000215</w:t>
        </w:r>
      </w:hyperlink>
      <w:r>
        <w:t xml:space="preserve">.</w:t>
      </w:r>
    </w:p>
    <w:bookmarkEnd w:id="65"/>
    <w:bookmarkStart w:id="67" w:name="Xf67e7a0af73545bf5c5329e28be0478026c88af"/>
    <w:p>
      <w:pPr>
        <w:pStyle w:val="Bibliography"/>
      </w:pPr>
      <w:r>
        <w:rPr>
          <w:rFonts w:hint="eastAsia"/>
        </w:rPr>
        <w:t xml:space="preserve">付荣荣,</w:t>
      </w:r>
      <w:r>
        <w:t xml:space="preserve"> </w:t>
      </w:r>
      <w:r>
        <w:rPr>
          <w:rFonts w:hint="eastAsia"/>
        </w:rPr>
        <w:t xml:space="preserve">孟云,</w:t>
      </w:r>
      <w:r>
        <w:t xml:space="preserve"> </w:t>
      </w:r>
      <w:r>
        <w:rPr>
          <w:rFonts w:hint="eastAsia"/>
        </w:rPr>
        <w:t xml:space="preserve">黄晓东,</w:t>
      </w:r>
      <w:r>
        <w:t xml:space="preserve"> </w:t>
      </w:r>
      <w:r>
        <w:rPr>
          <w:rFonts w:hint="eastAsia"/>
        </w:rPr>
        <w:t xml:space="preserve">陈浩,</w:t>
      </w:r>
      <w:r>
        <w:t xml:space="preserve"> and </w:t>
      </w:r>
      <w:r>
        <w:rPr>
          <w:rFonts w:hint="eastAsia"/>
        </w:rPr>
        <w:t xml:space="preserve">吴娜.</w:t>
      </w:r>
      <w:r>
        <w:t xml:space="preserve"> 2025.</w:t>
      </w:r>
      <w:r>
        <w:t xml:space="preserve"> </w:t>
      </w:r>
      <w:r>
        <w:rPr>
          <w:rFonts w:hint="eastAsia"/>
        </w:rPr>
        <w:t xml:space="preserve">“基于神经质量模型的运动想象脑电数据增强.”</w:t>
      </w:r>
      <w:r>
        <w:t xml:space="preserve"> </w:t>
      </w:r>
      <w:r>
        <w:rPr>
          <w:rFonts w:hint="eastAsia"/>
          <w:i/>
          <w:iCs/>
        </w:rPr>
        <w:t xml:space="preserve">计量学报</w:t>
      </w:r>
      <w:r>
        <w:t xml:space="preserve"> </w:t>
      </w:r>
      <w:r>
        <w:t xml:space="preserve">46 (5): 762–68.</w:t>
      </w:r>
      <w:r>
        <w:t xml:space="preserve"> </w:t>
      </w:r>
      <w:hyperlink r:id="rId66">
        <w:r>
          <w:rPr>
            <w:rStyle w:val="Hyperlink"/>
          </w:rPr>
          <w:t xml:space="preserve">https://kns.cnki.net/KCMS/detail/detail.aspx?dbcode=CJFQ&amp;dbname=CJFDLAST2025&amp;filename=JLXB202505020</w:t>
        </w:r>
      </w:hyperlink>
      <w:r>
        <w:t xml:space="preserve">.</w:t>
      </w:r>
    </w:p>
    <w:bookmarkEnd w:id="67"/>
    <w:bookmarkStart w:id="69" w:name="X204b25e1a10b9c3d36c42042660636c58565fa3"/>
    <w:p>
      <w:pPr>
        <w:pStyle w:val="Bibliography"/>
      </w:pPr>
      <w:r>
        <w:rPr>
          <w:rFonts w:hint="eastAsia"/>
        </w:rPr>
        <w:t xml:space="preserve">谷学静,</w:t>
      </w:r>
      <w:r>
        <w:t xml:space="preserve"> </w:t>
      </w:r>
      <w:r>
        <w:rPr>
          <w:rFonts w:hint="eastAsia"/>
        </w:rPr>
        <w:t xml:space="preserve">周记帆,</w:t>
      </w:r>
      <w:r>
        <w:t xml:space="preserve"> and </w:t>
      </w:r>
      <w:r>
        <w:rPr>
          <w:rFonts w:hint="eastAsia"/>
        </w:rPr>
        <w:t xml:space="preserve">郭志斌.</w:t>
      </w:r>
      <w:r>
        <w:t xml:space="preserve"> 2025.</w:t>
      </w:r>
      <w:r>
        <w:t xml:space="preserve"> </w:t>
      </w:r>
      <w:r>
        <w:rPr>
          <w:rFonts w:hint="eastAsia"/>
        </w:rPr>
        <w:t xml:space="preserve">“融合注意力的双分支时空卷积脑电识别网络.”</w:t>
      </w:r>
      <w:r>
        <w:t xml:space="preserve"> </w:t>
      </w:r>
      <w:r>
        <w:rPr>
          <w:rFonts w:hint="eastAsia"/>
          <w:i/>
          <w:iCs/>
        </w:rPr>
        <w:t xml:space="preserve">现代电子技术</w:t>
      </w:r>
      <w:r>
        <w:t xml:space="preserve"> </w:t>
      </w:r>
      <w:r>
        <w:t xml:space="preserve">48 (18): 159–64.</w:t>
      </w:r>
      <w:r>
        <w:t xml:space="preserve"> </w:t>
      </w:r>
      <w:hyperlink r:id="rId68">
        <w:r>
          <w:rPr>
            <w:rStyle w:val="Hyperlink"/>
          </w:rPr>
          <w:t xml:space="preserve">https://doi.org/10.16652/j.issn.1004-373x.2025.18.024</w:t>
        </w:r>
      </w:hyperlink>
      <w:r>
        <w:t xml:space="preserve">.</w:t>
      </w:r>
    </w:p>
    <w:bookmarkEnd w:id="69"/>
    <w:bookmarkStart w:id="70" w:name="Xb6d9a4a082fb8689c95f1c2ef6c8854330647b9"/>
    <w:p>
      <w:pPr>
        <w:pStyle w:val="Bibliography"/>
      </w:pPr>
      <w:r>
        <w:rPr>
          <w:rFonts w:hint="eastAsia"/>
        </w:rPr>
        <w:t xml:space="preserve">何欢欢.</w:t>
      </w:r>
      <w:r>
        <w:t xml:space="preserve"> 2025.</w:t>
      </w:r>
      <w:r>
        <w:t xml:space="preserve"> </w:t>
      </w:r>
      <w:r>
        <w:rPr>
          <w:rFonts w:hint="eastAsia"/>
        </w:rPr>
        <w:t xml:space="preserve">“基于脑电信号的数据增强与情绪识别研究.”</w:t>
      </w:r>
      <w:r>
        <w:t xml:space="preserve"> </w:t>
      </w:r>
      <w:r>
        <w:rPr>
          <w:rFonts w:hint="eastAsia"/>
        </w:rPr>
        <w:t xml:space="preserve">硕士论文,</w:t>
      </w:r>
      <w:r>
        <w:t xml:space="preserve"> </w:t>
      </w:r>
      <w:r>
        <w:rPr>
          <w:rFonts w:hint="eastAsia"/>
        </w:rPr>
        <w:t xml:space="preserve">兰州大学.</w:t>
      </w:r>
    </w:p>
    <w:bookmarkEnd w:id="70"/>
    <w:bookmarkStart w:id="72" w:name="X2fbd3a3e4f3571290b6d10c691bed3974c7e6ae"/>
    <w:p>
      <w:pPr>
        <w:pStyle w:val="Bibliography"/>
      </w:pPr>
      <w:r>
        <w:rPr>
          <w:rFonts w:hint="eastAsia"/>
        </w:rPr>
        <w:t xml:space="preserve">胡文蓉.</w:t>
      </w:r>
      <w:r>
        <w:t xml:space="preserve"> 2025.</w:t>
      </w:r>
      <w:r>
        <w:t xml:space="preserve"> </w:t>
      </w:r>
      <w:r>
        <w:rPr>
          <w:rFonts w:hint="eastAsia"/>
        </w:rPr>
        <w:t xml:space="preserve">“基于数据增强和深度神经网络的癫痫检测研究.”</w:t>
      </w:r>
      <w:r>
        <w:t xml:space="preserve"> </w:t>
      </w:r>
      <w:r>
        <w:rPr>
          <w:rFonts w:hint="eastAsia"/>
          <w:i/>
          <w:iCs/>
        </w:rPr>
        <w:t xml:space="preserve">医药卫生科技;信息科技</w:t>
      </w:r>
      <w:r>
        <w:t xml:space="preserve">. </w:t>
      </w:r>
      <w:r>
        <w:rPr>
          <w:rFonts w:hint="eastAsia"/>
        </w:rPr>
        <w:t xml:space="preserve">硕士学位论文,</w:t>
      </w:r>
      <w:r>
        <w:t xml:space="preserve"> </w:t>
      </w:r>
      <w:r>
        <w:rPr>
          <w:rFonts w:hint="eastAsia"/>
        </w:rPr>
        <w:t xml:space="preserve">曲阜师范大学.</w:t>
      </w:r>
      <w:r>
        <w:t xml:space="preserve"> </w:t>
      </w:r>
      <w:hyperlink r:id="rId71">
        <w:r>
          <w:rPr>
            <w:rStyle w:val="Hyperlink"/>
          </w:rPr>
          <w:t xml:space="preserve">https://doi.org/10.27267/d.cnki.gqfsu.2025.001008</w:t>
        </w:r>
      </w:hyperlink>
      <w:r>
        <w:t xml:space="preserve">.</w:t>
      </w:r>
    </w:p>
    <w:bookmarkEnd w:id="72"/>
    <w:bookmarkStart w:id="74" w:name="X82e0698c0d819b0ef1d4c5de8bff63d0aa32845"/>
    <w:p>
      <w:pPr>
        <w:pStyle w:val="Bibliography"/>
      </w:pPr>
      <w:r>
        <w:rPr>
          <w:rFonts w:hint="eastAsia"/>
        </w:rPr>
        <w:t xml:space="preserve">黄飞.</w:t>
      </w:r>
      <w:r>
        <w:t xml:space="preserve"> 2025.</w:t>
      </w:r>
      <w:r>
        <w:t xml:space="preserve"> </w:t>
      </w:r>
      <w:r>
        <w:rPr>
          <w:rFonts w:hint="eastAsia"/>
        </w:rPr>
        <w:t xml:space="preserve">“基于3D卷积神经网络和生成对抗网络的运动想象脑电信号解码研究.”</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杭州电子科技大学.</w:t>
      </w:r>
      <w:r>
        <w:t xml:space="preserve"> </w:t>
      </w:r>
      <w:hyperlink r:id="rId73">
        <w:r>
          <w:rPr>
            <w:rStyle w:val="Hyperlink"/>
          </w:rPr>
          <w:t xml:space="preserve">https://doi.org/10.27075/d.cnki.ghzdc.2025.001444</w:t>
        </w:r>
      </w:hyperlink>
      <w:r>
        <w:t xml:space="preserve">.</w:t>
      </w:r>
    </w:p>
    <w:bookmarkEnd w:id="74"/>
    <w:bookmarkStart w:id="76" w:name="Xca14b0065ed068be7907de4056e666f1dc935b5"/>
    <w:p>
      <w:pPr>
        <w:pStyle w:val="Bibliography"/>
      </w:pPr>
      <w:r>
        <w:rPr>
          <w:rFonts w:hint="eastAsia"/>
        </w:rPr>
        <w:t xml:space="preserve">黄俊洁.</w:t>
      </w:r>
      <w:r>
        <w:t xml:space="preserve"> 2025.</w:t>
      </w:r>
      <w:r>
        <w:t xml:space="preserve"> </w:t>
      </w:r>
      <w:r>
        <w:rPr>
          <w:rFonts w:hint="eastAsia"/>
        </w:rPr>
        <w:t xml:space="preserve">“基于深度学习的视觉刺激脑电信号增强-识别算法研究.”</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吉林大学.</w:t>
      </w:r>
      <w:r>
        <w:t xml:space="preserve"> </w:t>
      </w:r>
      <w:hyperlink r:id="rId75">
        <w:r>
          <w:rPr>
            <w:rStyle w:val="Hyperlink"/>
          </w:rPr>
          <w:t xml:space="preserve">https://doi.org/10.27162/d.cnki.gjlin.2025.002017</w:t>
        </w:r>
      </w:hyperlink>
      <w:r>
        <w:t xml:space="preserve">.</w:t>
      </w:r>
    </w:p>
    <w:bookmarkEnd w:id="76"/>
    <w:bookmarkStart w:id="77" w:name="Xc15a41696336b0d0901828b4be6becc0d3f02cb"/>
    <w:p>
      <w:pPr>
        <w:pStyle w:val="Bibliography"/>
      </w:pPr>
      <w:r>
        <w:rPr>
          <w:rFonts w:hint="eastAsia"/>
        </w:rPr>
        <w:t xml:space="preserve">霍首君,</w:t>
      </w:r>
      <w:r>
        <w:t xml:space="preserve"> </w:t>
      </w:r>
      <w:r>
        <w:rPr>
          <w:rFonts w:hint="eastAsia"/>
        </w:rPr>
        <w:t xml:space="preserve">郝琰,</w:t>
      </w:r>
      <w:r>
        <w:t xml:space="preserve"> </w:t>
      </w:r>
      <w:r>
        <w:rPr>
          <w:rFonts w:hint="eastAsia"/>
        </w:rPr>
        <w:t xml:space="preserve">石慧宇,</w:t>
      </w:r>
      <w:r>
        <w:t xml:space="preserve"> </w:t>
      </w:r>
      <w:r>
        <w:rPr>
          <w:rFonts w:hint="eastAsia"/>
        </w:rPr>
        <w:t xml:space="preserve">董艳清,</w:t>
      </w:r>
      <w:r>
        <w:t xml:space="preserve"> and </w:t>
      </w:r>
      <w:r>
        <w:rPr>
          <w:rFonts w:hint="eastAsia"/>
        </w:rPr>
        <w:t xml:space="preserve">曹锐.</w:t>
      </w:r>
      <w:r>
        <w:t xml:space="preserve"> 2021.</w:t>
      </w:r>
      <w:r>
        <w:t xml:space="preserve"> </w:t>
      </w:r>
      <w:r>
        <w:rPr>
          <w:rFonts w:hint="eastAsia"/>
        </w:rPr>
        <w:t xml:space="preserve">“基于深度卷积网络的运动想象脑电信号模式识别.”</w:t>
      </w:r>
      <w:r>
        <w:t xml:space="preserve"> </w:t>
      </w:r>
      <w:r>
        <w:rPr>
          <w:rFonts w:hint="eastAsia"/>
          <w:i/>
          <w:iCs/>
        </w:rPr>
        <w:t xml:space="preserve">计算机应用</w:t>
      </w:r>
      <w:r>
        <w:t xml:space="preserve"> </w:t>
      </w:r>
      <w:r>
        <w:t xml:space="preserve">41 (4): 1042–48.</w:t>
      </w:r>
    </w:p>
    <w:bookmarkEnd w:id="77"/>
    <w:bookmarkStart w:id="79" w:name="X0da0afc3fa3580b566c04131bc2b74aa52b35b1"/>
    <w:p>
      <w:pPr>
        <w:pStyle w:val="Bibliography"/>
      </w:pPr>
      <w:r>
        <w:rPr>
          <w:rFonts w:hint="eastAsia"/>
        </w:rPr>
        <w:t xml:space="preserve">李楚阳.</w:t>
      </w:r>
      <w:r>
        <w:t xml:space="preserve"> n.d.</w:t>
      </w:r>
      <w:r>
        <w:t xml:space="preserve"> </w:t>
      </w:r>
      <w:r>
        <w:rPr>
          <w:rFonts w:hint="eastAsia"/>
        </w:rPr>
        <w:t xml:space="preserve">“基于自监督学习的脑电图鲁棒分类研究.”</w:t>
      </w:r>
      <w:r>
        <w:t xml:space="preserve"> </w:t>
      </w:r>
      <w:r>
        <w:rPr>
          <w:rFonts w:hint="eastAsia"/>
          <w:i/>
          <w:iCs/>
        </w:rPr>
        <w:t xml:space="preserve">医药卫生科技;信息科技</w:t>
      </w:r>
      <w:r>
        <w:t xml:space="preserve">. </w:t>
      </w:r>
      <w:r>
        <w:rPr>
          <w:rFonts w:hint="eastAsia"/>
        </w:rPr>
        <w:t xml:space="preserve">硕士学位论文,</w:t>
      </w:r>
      <w:r>
        <w:t xml:space="preserve"> </w:t>
      </w:r>
      <w:r>
        <w:rPr>
          <w:rFonts w:hint="eastAsia"/>
        </w:rPr>
        <w:t xml:space="preserve">哈尔滨工业大学.</w:t>
      </w:r>
      <w:r>
        <w:t xml:space="preserve"> Accessed November 29, 2025.</w:t>
      </w:r>
      <w:r>
        <w:t xml:space="preserve"> </w:t>
      </w:r>
      <w:hyperlink r:id="rId78">
        <w:r>
          <w:rPr>
            <w:rStyle w:val="Hyperlink"/>
          </w:rPr>
          <w:t xml:space="preserve">https://doi.org/10.27061/d.cnki.ghgdu.2025.004375</w:t>
        </w:r>
      </w:hyperlink>
      <w:r>
        <w:t xml:space="preserve">.</w:t>
      </w:r>
    </w:p>
    <w:bookmarkEnd w:id="79"/>
    <w:bookmarkStart w:id="81" w:name="Xe79411f23a11ad7182f8a3597d96e53ebcbc23f"/>
    <w:p>
      <w:pPr>
        <w:pStyle w:val="Bibliography"/>
      </w:pPr>
      <w:r>
        <w:rPr>
          <w:rFonts w:hint="eastAsia"/>
        </w:rPr>
        <w:t xml:space="preserve">李洁.</w:t>
      </w:r>
      <w:r>
        <w:t xml:space="preserve"> 2025.</w:t>
      </w:r>
      <w:r>
        <w:t xml:space="preserve"> </w:t>
      </w:r>
      <w:r>
        <w:rPr>
          <w:rFonts w:hint="eastAsia"/>
        </w:rPr>
        <w:t xml:space="preserve">“癫痫脑电的对比学习特征表示及用于致痫区识别的脑电预训练模型研究.”</w:t>
      </w:r>
      <w:r>
        <w:t xml:space="preserve"> </w:t>
      </w:r>
      <w:r>
        <w:rPr>
          <w:rFonts w:hint="eastAsia"/>
          <w:i/>
          <w:iCs/>
        </w:rPr>
        <w:t xml:space="preserve">医药卫生科技;信息科技</w:t>
      </w:r>
      <w:r>
        <w:t xml:space="preserve">. </w:t>
      </w:r>
      <w:r>
        <w:rPr>
          <w:rFonts w:hint="eastAsia"/>
        </w:rPr>
        <w:t xml:space="preserve">硕士学位论文,</w:t>
      </w:r>
      <w:r>
        <w:t xml:space="preserve"> </w:t>
      </w:r>
      <w:r>
        <w:rPr>
          <w:rFonts w:hint="eastAsia"/>
        </w:rPr>
        <w:t xml:space="preserve">山东师范大学.</w:t>
      </w:r>
      <w:r>
        <w:t xml:space="preserve"> </w:t>
      </w:r>
      <w:hyperlink r:id="rId80">
        <w:r>
          <w:rPr>
            <w:rStyle w:val="Hyperlink"/>
          </w:rPr>
          <w:t xml:space="preserve">https://doi.org/10.27280/d.cnki.gsdsu.2025.000267</w:t>
        </w:r>
      </w:hyperlink>
      <w:r>
        <w:t xml:space="preserve">.</w:t>
      </w:r>
    </w:p>
    <w:bookmarkEnd w:id="81"/>
    <w:bookmarkStart w:id="83" w:name="X0e92b92fdbe25a7b0a0088b65ac476fe3c29c6c"/>
    <w:p>
      <w:pPr>
        <w:pStyle w:val="Bibliography"/>
      </w:pPr>
      <w:r>
        <w:rPr>
          <w:rFonts w:hint="eastAsia"/>
        </w:rPr>
        <w:t xml:space="preserve">李响,</w:t>
      </w:r>
      <w:r>
        <w:t xml:space="preserve"> and </w:t>
      </w:r>
      <w:r>
        <w:rPr>
          <w:rFonts w:hint="eastAsia"/>
        </w:rPr>
        <w:t xml:space="preserve">艾尔肯·亥木都拉.</w:t>
      </w:r>
      <w:r>
        <w:t xml:space="preserve"> 2025.</w:t>
      </w:r>
      <w:r>
        <w:t xml:space="preserve"> </w:t>
      </w:r>
      <w:r>
        <w:rPr>
          <w:rFonts w:hint="eastAsia"/>
        </w:rPr>
        <w:t xml:space="preserve">“基于CNN与Transformer的脑电解码研究.”</w:t>
      </w:r>
      <w:r>
        <w:t xml:space="preserve"> </w:t>
      </w:r>
      <w:r>
        <w:rPr>
          <w:rFonts w:hint="eastAsia"/>
          <w:i/>
          <w:iCs/>
        </w:rPr>
        <w:t xml:space="preserve">微电子学与计算机</w:t>
      </w:r>
      <w:r>
        <w:t xml:space="preserve">, April.</w:t>
      </w:r>
      <w:r>
        <w:t xml:space="preserve"> </w:t>
      </w:r>
      <w:hyperlink r:id="rId82">
        <w:r>
          <w:rPr>
            <w:rStyle w:val="Hyperlink"/>
          </w:rPr>
          <w:t xml:space="preserve">https://kns.cnki.net/KCMS/detail/detail.aspx?dbcode=CAPJ&amp;dbname=CAPJLAST&amp;filename=WXYJ20250415001</w:t>
        </w:r>
      </w:hyperlink>
      <w:r>
        <w:t xml:space="preserve">.</w:t>
      </w:r>
    </w:p>
    <w:bookmarkEnd w:id="83"/>
    <w:bookmarkStart w:id="84" w:name="Xa63586e0f657c177399129dd563338cae09679b"/>
    <w:p>
      <w:pPr>
        <w:pStyle w:val="Bibliography"/>
      </w:pPr>
      <w:r>
        <w:rPr>
          <w:rFonts w:hint="eastAsia"/>
        </w:rPr>
        <w:t xml:space="preserve">刘国睿.</w:t>
      </w:r>
      <w:r>
        <w:t xml:space="preserve"> 2022.</w:t>
      </w:r>
      <w:r>
        <w:t xml:space="preserve"> </w:t>
      </w:r>
      <w:r>
        <w:t xml:space="preserve">“</w:t>
      </w:r>
      <w:r>
        <w:rPr>
          <w:rFonts w:hint="eastAsia"/>
        </w:rPr>
        <w:t xml:space="preserve">自适应emd数据增强和混合尺度cnn的脑电信号识别</w:t>
      </w:r>
      <w:r>
        <w:t xml:space="preserve">.”</w:t>
      </w:r>
      <w:r>
        <w:t xml:space="preserve"> </w:t>
      </w:r>
      <w:r>
        <w:rPr>
          <w:rFonts w:hint="eastAsia"/>
        </w:rPr>
        <w:t xml:space="preserve">硕士论文,</w:t>
      </w:r>
      <w:r>
        <w:t xml:space="preserve"> </w:t>
      </w:r>
      <w:r>
        <w:rPr>
          <w:rFonts w:hint="eastAsia"/>
        </w:rPr>
        <w:t xml:space="preserve">重庆邮电大学.</w:t>
      </w:r>
    </w:p>
    <w:bookmarkEnd w:id="84"/>
    <w:bookmarkStart w:id="85" w:name="Xe11096ffd3403b64bf909f929e629441d33bbdd"/>
    <w:p>
      <w:pPr>
        <w:pStyle w:val="Bibliography"/>
      </w:pPr>
      <w:r>
        <w:rPr>
          <w:rFonts w:hint="eastAsia"/>
        </w:rPr>
        <w:t xml:space="preserve">鲁博洋.</w:t>
      </w:r>
      <w:r>
        <w:t xml:space="preserve"> 2022.</w:t>
      </w:r>
      <w:r>
        <w:t xml:space="preserve"> </w:t>
      </w:r>
      <w:r>
        <w:rPr>
          <w:rFonts w:hint="eastAsia"/>
        </w:rPr>
        <w:t xml:space="preserve">“基于卷积神经网络的下肢运动解码研究–从脑电信号角度.”</w:t>
      </w:r>
      <w:r>
        <w:t xml:space="preserve"> </w:t>
      </w:r>
      <w:r>
        <w:rPr>
          <w:rFonts w:hint="eastAsia"/>
        </w:rPr>
        <w:t xml:space="preserve">硕士论文,</w:t>
      </w:r>
      <w:r>
        <w:t xml:space="preserve"> </w:t>
      </w:r>
      <w:r>
        <w:rPr>
          <w:rFonts w:hint="eastAsia"/>
        </w:rPr>
        <w:t xml:space="preserve">东南大学.</w:t>
      </w:r>
    </w:p>
    <w:bookmarkEnd w:id="85"/>
    <w:bookmarkStart w:id="87" w:name="X1dfaed3540aa9a2fe4735df94f47812d729f868"/>
    <w:p>
      <w:pPr>
        <w:pStyle w:val="Bibliography"/>
      </w:pPr>
      <w:r>
        <w:rPr>
          <w:rFonts w:hint="eastAsia"/>
        </w:rPr>
        <w:t xml:space="preserve">彭磊,</w:t>
      </w:r>
      <w:r>
        <w:t xml:space="preserve"> </w:t>
      </w:r>
      <w:r>
        <w:rPr>
          <w:rFonts w:hint="eastAsia"/>
        </w:rPr>
        <w:t xml:space="preserve">魏国辉,</w:t>
      </w:r>
      <w:r>
        <w:t xml:space="preserve"> </w:t>
      </w:r>
      <w:r>
        <w:rPr>
          <w:rFonts w:hint="eastAsia"/>
        </w:rPr>
        <w:t xml:space="preserve">马志庆,</w:t>
      </w:r>
      <w:r>
        <w:t xml:space="preserve"> </w:t>
      </w:r>
      <w:r>
        <w:rPr>
          <w:rFonts w:hint="eastAsia"/>
        </w:rPr>
        <w:t xml:space="preserve">冯今瑀,</w:t>
      </w:r>
      <w:r>
        <w:t xml:space="preserve"> and </w:t>
      </w:r>
      <w:r>
        <w:rPr>
          <w:rFonts w:hint="eastAsia"/>
        </w:rPr>
        <w:t xml:space="preserve">李延军.</w:t>
      </w:r>
      <w:r>
        <w:t xml:space="preserve"> 2024.</w:t>
      </w:r>
      <w:r>
        <w:t xml:space="preserve"> </w:t>
      </w:r>
      <w:r>
        <w:rPr>
          <w:rFonts w:hint="eastAsia"/>
        </w:rPr>
        <w:t xml:space="preserve">“脑电信号情绪识别关键技术研究进展.”</w:t>
      </w:r>
      <w:r>
        <w:t xml:space="preserve"> </w:t>
      </w:r>
      <w:r>
        <w:rPr>
          <w:rFonts w:hint="eastAsia"/>
          <w:i/>
          <w:iCs/>
        </w:rPr>
        <w:t xml:space="preserve">北京生物医学工程</w:t>
      </w:r>
      <w:r>
        <w:t xml:space="preserve"> </w:t>
      </w:r>
      <w:r>
        <w:t xml:space="preserve">43 (2): 211–17.</w:t>
      </w:r>
      <w:r>
        <w:t xml:space="preserve"> </w:t>
      </w:r>
      <w:hyperlink r:id="rId86">
        <w:r>
          <w:rPr>
            <w:rStyle w:val="Hyperlink"/>
          </w:rPr>
          <w:t xml:space="preserve">https://kns.cnki.net/kcms2/article/abstract?v=QSPvTk9Jgi3Hzdo2z_RpK9ktUVv6avNuc_bWkaSNZJdQDYAziukHLkfw9wZ01L7n4Lp5jm9im_kvVRcs0oIEQVnrL2HllfNZIT9mQ6_8R7YNbxvUwhBRXsJj7mcAxAvKNg_-VFoOvVrtbZcJDjaKMTSZwuKCov3i8RPFKOW0wCLKvDuWp9t3kO_ggicl1kSC&amp;uniplatform=NZKPT&amp;language=CHS</w:t>
        </w:r>
      </w:hyperlink>
      <w:r>
        <w:t xml:space="preserve">.</w:t>
      </w:r>
    </w:p>
    <w:bookmarkEnd w:id="87"/>
    <w:bookmarkStart w:id="89" w:name="X1e07cec077c6e8edffaa560cff3a34123ed05c4"/>
    <w:p>
      <w:pPr>
        <w:pStyle w:val="Bibliography"/>
      </w:pPr>
      <w:r>
        <w:rPr>
          <w:rFonts w:hint="eastAsia"/>
        </w:rPr>
        <w:t xml:space="preserve">乔迎晓.</w:t>
      </w:r>
      <w:r>
        <w:t xml:space="preserve"> 2025.</w:t>
      </w:r>
      <w:r>
        <w:t xml:space="preserve"> </w:t>
      </w:r>
      <w:r>
        <w:rPr>
          <w:rFonts w:hint="eastAsia"/>
        </w:rPr>
        <w:t xml:space="preserve">“基于多维特征图和深度学习的脑电信号情绪识别方法研究.”</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曲阜师范大学.</w:t>
      </w:r>
      <w:r>
        <w:t xml:space="preserve"> </w:t>
      </w:r>
      <w:hyperlink r:id="rId88">
        <w:r>
          <w:rPr>
            <w:rStyle w:val="Hyperlink"/>
          </w:rPr>
          <w:t xml:space="preserve">https://doi.org/10.27267/d.cnki.gqfsu.2025.000255</w:t>
        </w:r>
      </w:hyperlink>
      <w:r>
        <w:t xml:space="preserve">.</w:t>
      </w:r>
    </w:p>
    <w:bookmarkEnd w:id="89"/>
    <w:bookmarkStart w:id="90" w:name="Xfe72511f08cfa639c251610ccaec9579660556b"/>
    <w:p>
      <w:pPr>
        <w:pStyle w:val="Bibliography"/>
      </w:pPr>
      <w:r>
        <w:rPr>
          <w:rFonts w:hint="eastAsia"/>
        </w:rPr>
        <w:t xml:space="preserve">宋春宁,</w:t>
      </w:r>
      <w:r>
        <w:t xml:space="preserve"> </w:t>
      </w:r>
      <w:r>
        <w:rPr>
          <w:rFonts w:hint="eastAsia"/>
        </w:rPr>
        <w:t xml:space="preserve">盛勇,</w:t>
      </w:r>
      <w:r>
        <w:t xml:space="preserve"> and </w:t>
      </w:r>
      <w:r>
        <w:rPr>
          <w:rFonts w:hint="eastAsia"/>
        </w:rPr>
        <w:t xml:space="preserve">宁正高.</w:t>
      </w:r>
      <w:r>
        <w:t xml:space="preserve"> 2022.</w:t>
      </w:r>
      <w:r>
        <w:t xml:space="preserve"> </w:t>
      </w:r>
      <w:r>
        <w:rPr>
          <w:rFonts w:hint="eastAsia"/>
        </w:rPr>
        <w:t xml:space="preserve">“基于深度学习的运动想象脑电信号识别方法.”</w:t>
      </w:r>
      <w:r>
        <w:t xml:space="preserve"> </w:t>
      </w:r>
      <w:r>
        <w:rPr>
          <w:rFonts w:hint="eastAsia"/>
          <w:i/>
          <w:iCs/>
        </w:rPr>
        <w:t xml:space="preserve">传感器与微系统</w:t>
      </w:r>
      <w:r>
        <w:t xml:space="preserve"> </w:t>
      </w:r>
      <w:r>
        <w:t xml:space="preserve">41 (4): 125–28, 133.</w:t>
      </w:r>
    </w:p>
    <w:bookmarkEnd w:id="90"/>
    <w:bookmarkStart w:id="92" w:name="Xb7e37d3d1cb8cfc9c110b29e4976fd7d4448620"/>
    <w:p>
      <w:pPr>
        <w:pStyle w:val="Bibliography"/>
      </w:pPr>
      <w:r>
        <w:rPr>
          <w:rFonts w:hint="eastAsia"/>
        </w:rPr>
        <w:t xml:space="preserve">宋飞宇.</w:t>
      </w:r>
      <w:r>
        <w:t xml:space="preserve"> 2025.</w:t>
      </w:r>
      <w:r>
        <w:t xml:space="preserve"> </w:t>
      </w:r>
      <w:r>
        <w:rPr>
          <w:rFonts w:hint="eastAsia"/>
        </w:rPr>
        <w:t xml:space="preserve">“基于时空分析和对比学习的运动想象脑电信号解码研究.”</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杭州电子科技大学.</w:t>
      </w:r>
      <w:r>
        <w:t xml:space="preserve"> </w:t>
      </w:r>
      <w:hyperlink r:id="rId91">
        <w:r>
          <w:rPr>
            <w:rStyle w:val="Hyperlink"/>
          </w:rPr>
          <w:t xml:space="preserve">https://doi.org/10.27075/d.cnki.ghzdc.2025.000579</w:t>
        </w:r>
      </w:hyperlink>
      <w:r>
        <w:t xml:space="preserve">.</w:t>
      </w:r>
    </w:p>
    <w:bookmarkEnd w:id="92"/>
    <w:bookmarkStart w:id="94" w:name="Xa9993e16ab8e7851f71fa9fa3b32a80f992e87d"/>
    <w:p>
      <w:pPr>
        <w:pStyle w:val="Bibliography"/>
      </w:pPr>
      <w:r>
        <w:rPr>
          <w:rFonts w:hint="eastAsia"/>
        </w:rPr>
        <w:t xml:space="preserve">汪子凯,</w:t>
      </w:r>
      <w:r>
        <w:t xml:space="preserve"> </w:t>
      </w:r>
      <w:r>
        <w:rPr>
          <w:rFonts w:hint="eastAsia"/>
        </w:rPr>
        <w:t xml:space="preserve">陈景霞,</w:t>
      </w:r>
      <w:r>
        <w:t xml:space="preserve"> </w:t>
      </w:r>
      <w:r>
        <w:rPr>
          <w:rFonts w:hint="eastAsia"/>
        </w:rPr>
        <w:t xml:space="preserve">贾晓雯,</w:t>
      </w:r>
      <w:r>
        <w:t xml:space="preserve"> and </w:t>
      </w:r>
      <w:r>
        <w:rPr>
          <w:rFonts w:hint="eastAsia"/>
        </w:rPr>
        <w:t xml:space="preserve">赵晨.</w:t>
      </w:r>
      <w:r>
        <w:t xml:space="preserve"> 2025.</w:t>
      </w:r>
      <w:r>
        <w:t xml:space="preserve"> </w:t>
      </w:r>
      <w:r>
        <w:rPr>
          <w:rFonts w:hint="eastAsia"/>
        </w:rPr>
        <w:t xml:space="preserve">“用于抑郁症脑电数据增强的卷积注意力扩散模型.”</w:t>
      </w:r>
      <w:r>
        <w:t xml:space="preserve"> </w:t>
      </w:r>
      <w:r>
        <w:rPr>
          <w:rFonts w:hint="eastAsia"/>
          <w:i/>
          <w:iCs/>
        </w:rPr>
        <w:t xml:space="preserve">软件工程</w:t>
      </w:r>
      <w:r>
        <w:t xml:space="preserve"> </w:t>
      </w:r>
      <w:r>
        <w:t xml:space="preserve">28 (7): 64–68.</w:t>
      </w:r>
      <w:r>
        <w:t xml:space="preserve"> </w:t>
      </w:r>
      <w:hyperlink r:id="rId93">
        <w:r>
          <w:rPr>
            <w:rStyle w:val="Hyperlink"/>
          </w:rPr>
          <w:t xml:space="preserve">https://doi.org/10.19644/j.cnki.issn2096-1472.2025.007.013</w:t>
        </w:r>
      </w:hyperlink>
      <w:r>
        <w:t xml:space="preserve">.</w:t>
      </w:r>
    </w:p>
    <w:bookmarkEnd w:id="94"/>
    <w:bookmarkStart w:id="96" w:name="X3e96d1b661164188bcf0468ee81757f0729e735"/>
    <w:p>
      <w:pPr>
        <w:pStyle w:val="Bibliography"/>
      </w:pPr>
      <w:r>
        <w:rPr>
          <w:rFonts w:hint="eastAsia"/>
        </w:rPr>
        <w:t xml:space="preserve">王欣然.</w:t>
      </w:r>
      <w:r>
        <w:t xml:space="preserve"> 2025.</w:t>
      </w:r>
      <w:r>
        <w:t xml:space="preserve"> </w:t>
      </w:r>
      <w:r>
        <w:rPr>
          <w:rFonts w:hint="eastAsia"/>
        </w:rPr>
        <w:t xml:space="preserve">“面向跨时段脑纹识别的域泛化方法研究.”</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杭州电子科技大学.</w:t>
      </w:r>
      <w:r>
        <w:t xml:space="preserve"> </w:t>
      </w:r>
      <w:hyperlink r:id="rId95">
        <w:r>
          <w:rPr>
            <w:rStyle w:val="Hyperlink"/>
          </w:rPr>
          <w:t xml:space="preserve">https://doi.org/10.27075/d.cnki.ghzdc.2025.000420</w:t>
        </w:r>
      </w:hyperlink>
      <w:r>
        <w:t xml:space="preserve">.</w:t>
      </w:r>
    </w:p>
    <w:bookmarkEnd w:id="96"/>
    <w:bookmarkStart w:id="98" w:name="X13ac2dee4b0b2b3c201828c6e621bfa8502fe77"/>
    <w:p>
      <w:pPr>
        <w:pStyle w:val="Bibliography"/>
      </w:pPr>
      <w:r>
        <w:rPr>
          <w:rFonts w:hint="eastAsia"/>
        </w:rPr>
        <w:t xml:space="preserve">夏秀鑫.</w:t>
      </w:r>
      <w:r>
        <w:t xml:space="preserve"> 2025.</w:t>
      </w:r>
      <w:r>
        <w:t xml:space="preserve"> </w:t>
      </w:r>
      <w:r>
        <w:rPr>
          <w:rFonts w:hint="eastAsia"/>
        </w:rPr>
        <w:t xml:space="preserve">“基于深度学习的嗅觉、味觉与联觉脑电数据识别方法研究.”</w:t>
      </w:r>
      <w:r>
        <w:t xml:space="preserve"> </w:t>
      </w:r>
      <w:r>
        <w:rPr>
          <w:rFonts w:hint="eastAsia"/>
          <w:i/>
          <w:iCs/>
        </w:rPr>
        <w:t xml:space="preserve">基础科学;医药卫生科技;信息科技</w:t>
      </w:r>
      <w:r>
        <w:t xml:space="preserve">. </w:t>
      </w:r>
      <w:r>
        <w:rPr>
          <w:rFonts w:hint="eastAsia"/>
        </w:rPr>
        <w:t xml:space="preserve">博士学位论文,</w:t>
      </w:r>
      <w:r>
        <w:t xml:space="preserve"> </w:t>
      </w:r>
      <w:r>
        <w:rPr>
          <w:rFonts w:hint="eastAsia"/>
        </w:rPr>
        <w:t xml:space="preserve">东北电力大学.</w:t>
      </w:r>
      <w:r>
        <w:t xml:space="preserve"> </w:t>
      </w:r>
      <w:hyperlink r:id="rId97">
        <w:r>
          <w:rPr>
            <w:rStyle w:val="Hyperlink"/>
          </w:rPr>
          <w:t xml:space="preserve">https://doi.org/10.27008/d.cnki.gdbdc.2025.000007</w:t>
        </w:r>
      </w:hyperlink>
      <w:r>
        <w:t xml:space="preserve">.</w:t>
      </w:r>
    </w:p>
    <w:bookmarkEnd w:id="98"/>
    <w:bookmarkStart w:id="99" w:name="X2251af7ac2be95620917edd8fdf53f05780458f"/>
    <w:p>
      <w:pPr>
        <w:pStyle w:val="Bibliography"/>
      </w:pPr>
      <w:r>
        <w:rPr>
          <w:rFonts w:hint="eastAsia"/>
        </w:rPr>
        <w:t xml:space="preserve">肖楠,</w:t>
      </w:r>
      <w:r>
        <w:t xml:space="preserve"> and </w:t>
      </w:r>
      <w:r>
        <w:rPr>
          <w:rFonts w:hint="eastAsia"/>
        </w:rPr>
        <w:t xml:space="preserve">李明爱.</w:t>
      </w:r>
      <w:r>
        <w:t xml:space="preserve"> 2025.</w:t>
      </w:r>
      <w:r>
        <w:t xml:space="preserve"> </w:t>
      </w:r>
      <w:r>
        <w:rPr>
          <w:rFonts w:hint="eastAsia"/>
        </w:rPr>
        <w:t xml:space="preserve">“基于信息最大化生成对抗网络的运动想象脑电信号数据增强.”</w:t>
      </w:r>
      <w:r>
        <w:t xml:space="preserve"> </w:t>
      </w:r>
      <w:r>
        <w:rPr>
          <w:rFonts w:hint="eastAsia"/>
          <w:i/>
          <w:iCs/>
        </w:rPr>
        <w:t xml:space="preserve">北京生物医学工程</w:t>
      </w:r>
      <w:r>
        <w:t xml:space="preserve"> </w:t>
      </w:r>
      <w:r>
        <w:t xml:space="preserve">44 (5): 449–56.</w:t>
      </w:r>
    </w:p>
    <w:bookmarkEnd w:id="99"/>
    <w:bookmarkStart w:id="100" w:name="X35bd335f6d5fcbf3f2cd1e397b942283508fdb9"/>
    <w:p>
      <w:pPr>
        <w:pStyle w:val="Bibliography"/>
      </w:pPr>
      <w:r>
        <w:rPr>
          <w:rFonts w:hint="eastAsia"/>
        </w:rPr>
        <w:t xml:space="preserve">叶晓雅,</w:t>
      </w:r>
      <w:r>
        <w:t xml:space="preserve"> </w:t>
      </w:r>
      <w:r>
        <w:rPr>
          <w:rFonts w:hint="eastAsia"/>
        </w:rPr>
        <w:t xml:space="preserve">王秀青,</w:t>
      </w:r>
      <w:r>
        <w:t xml:space="preserve"> </w:t>
      </w:r>
      <w:r>
        <w:rPr>
          <w:rFonts w:hint="eastAsia"/>
        </w:rPr>
        <w:t xml:space="preserve">马海滨,</w:t>
      </w:r>
      <w:r>
        <w:t xml:space="preserve"> and </w:t>
      </w:r>
      <w:r>
        <w:rPr>
          <w:rFonts w:hint="eastAsia"/>
        </w:rPr>
        <w:t xml:space="preserve">张诺飞.</w:t>
      </w:r>
      <w:r>
        <w:t xml:space="preserve"> 2025.</w:t>
      </w:r>
      <w:r>
        <w:t xml:space="preserve"> </w:t>
      </w:r>
      <w:r>
        <w:t xml:space="preserve">“</w:t>
      </w:r>
      <w:r>
        <w:t xml:space="preserve">EEG-MFNet</w:t>
      </w:r>
      <w:r>
        <w:rPr>
          <w:rFonts w:hint="eastAsia"/>
        </w:rPr>
        <w:t xml:space="preserve">:适用于脑电信号分析的轻量级多分支融合网络.”</w:t>
      </w:r>
      <w:r>
        <w:t xml:space="preserve"> </w:t>
      </w:r>
      <w:r>
        <w:rPr>
          <w:rFonts w:hint="eastAsia"/>
          <w:i/>
          <w:iCs/>
        </w:rPr>
        <w:t xml:space="preserve">山东大学学报（理学版）</w:t>
      </w:r>
      <w:r>
        <w:t xml:space="preserve"> </w:t>
      </w:r>
      <w:r>
        <w:t xml:space="preserve">60 (7): 1–12.</w:t>
      </w:r>
    </w:p>
    <w:bookmarkEnd w:id="100"/>
    <w:bookmarkStart w:id="102" w:name="X578c2723fd5ec327988ae033602ee8ba227476f"/>
    <w:p>
      <w:pPr>
        <w:pStyle w:val="Bibliography"/>
      </w:pPr>
      <w:r>
        <w:rPr>
          <w:rFonts w:hint="eastAsia"/>
        </w:rPr>
        <w:t xml:space="preserve">袁凯烽,</w:t>
      </w:r>
      <w:r>
        <w:t xml:space="preserve"> </w:t>
      </w:r>
      <w:r>
        <w:rPr>
          <w:rFonts w:hint="eastAsia"/>
        </w:rPr>
        <w:t xml:space="preserve">侯璐,</w:t>
      </w:r>
      <w:r>
        <w:t xml:space="preserve"> and </w:t>
      </w:r>
      <w:r>
        <w:rPr>
          <w:rFonts w:hint="eastAsia"/>
        </w:rPr>
        <w:t xml:space="preserve">黄永锋.</w:t>
      </w:r>
      <w:r>
        <w:t xml:space="preserve"> 2025.</w:t>
      </w:r>
      <w:r>
        <w:t xml:space="preserve"> </w:t>
      </w:r>
      <w:r>
        <w:rPr>
          <w:rFonts w:hint="eastAsia"/>
        </w:rPr>
        <w:t xml:space="preserve">“基于半监督VAE和CGAN的运动想象脑电信号分类器.”</w:t>
      </w:r>
      <w:r>
        <w:t xml:space="preserve"> </w:t>
      </w:r>
      <w:r>
        <w:rPr>
          <w:rFonts w:hint="eastAsia"/>
          <w:i/>
          <w:iCs/>
        </w:rPr>
        <w:t xml:space="preserve">传感器与微系统</w:t>
      </w:r>
      <w:r>
        <w:t xml:space="preserve"> </w:t>
      </w:r>
      <w:r>
        <w:t xml:space="preserve">44 (2): 82–86.</w:t>
      </w:r>
      <w:r>
        <w:t xml:space="preserve"> </w:t>
      </w:r>
      <w:hyperlink r:id="rId101">
        <w:r>
          <w:rPr>
            <w:rStyle w:val="Hyperlink"/>
          </w:rPr>
          <w:t xml:space="preserve">https://doi.org/10.13873/J.1000-9787(2025)02-0082-05</w:t>
        </w:r>
      </w:hyperlink>
      <w:r>
        <w:t xml:space="preserve">.</w:t>
      </w:r>
    </w:p>
    <w:bookmarkEnd w:id="102"/>
    <w:bookmarkStart w:id="104" w:name="X3ce46d0dcde0e52d37d3a2c5aa9018d5c33ea69"/>
    <w:p>
      <w:pPr>
        <w:pStyle w:val="Bibliography"/>
      </w:pPr>
      <w:r>
        <w:rPr>
          <w:rFonts w:hint="eastAsia"/>
        </w:rPr>
        <w:t xml:space="preserve">张家政.</w:t>
      </w:r>
      <w:r>
        <w:t xml:space="preserve"> 2025.</w:t>
      </w:r>
      <w:r>
        <w:t xml:space="preserve"> </w:t>
      </w:r>
      <w:r>
        <w:rPr>
          <w:rFonts w:hint="eastAsia"/>
        </w:rPr>
        <w:t xml:space="preserve">“基于脑肌电融合的单侧肢体运动想象解码方法研究.”</w:t>
      </w:r>
      <w:r>
        <w:t xml:space="preserve"> </w:t>
      </w:r>
      <w:r>
        <w:rPr>
          <w:rFonts w:hint="eastAsia"/>
          <w:i/>
          <w:iCs/>
        </w:rPr>
        <w:t xml:space="preserve">医药卫生科技;信息科技</w:t>
      </w:r>
      <w:r>
        <w:t xml:space="preserve">. </w:t>
      </w:r>
      <w:r>
        <w:rPr>
          <w:rFonts w:hint="eastAsia"/>
        </w:rPr>
        <w:t xml:space="preserve">硕士学位论文,</w:t>
      </w:r>
      <w:r>
        <w:t xml:space="preserve"> </w:t>
      </w:r>
      <w:r>
        <w:rPr>
          <w:rFonts w:hint="eastAsia"/>
        </w:rPr>
        <w:t xml:space="preserve">杭州电子科技大学.</w:t>
      </w:r>
      <w:r>
        <w:t xml:space="preserve"> </w:t>
      </w:r>
      <w:hyperlink r:id="rId103">
        <w:r>
          <w:rPr>
            <w:rStyle w:val="Hyperlink"/>
          </w:rPr>
          <w:t xml:space="preserve">https://doi.org/10.27075/d.cnki.ghzdc.2025.001946</w:t>
        </w:r>
      </w:hyperlink>
      <w:r>
        <w:t xml:space="preserve">.</w:t>
      </w:r>
    </w:p>
    <w:bookmarkEnd w:id="104"/>
    <w:bookmarkStart w:id="106" w:name="X994e137c3f3ed6b0cd16bf8819882b8d81bccec"/>
    <w:p>
      <w:pPr>
        <w:pStyle w:val="Bibliography"/>
      </w:pPr>
      <w:r>
        <w:rPr>
          <w:rFonts w:hint="eastAsia"/>
        </w:rPr>
        <w:t xml:space="preserve">张思源.</w:t>
      </w:r>
      <w:r>
        <w:t xml:space="preserve"> 2025.</w:t>
      </w:r>
      <w:r>
        <w:t xml:space="preserve"> </w:t>
      </w:r>
      <w:r>
        <w:rPr>
          <w:rFonts w:hint="eastAsia"/>
        </w:rPr>
        <w:t xml:space="preserve">“面向稳态视觉诱发电位的脑解码个体适配性技术研究.”</w:t>
      </w:r>
      <w:r>
        <w:t xml:space="preserve"> </w:t>
      </w:r>
      <w:r>
        <w:rPr>
          <w:rFonts w:hint="eastAsia"/>
          <w:i/>
          <w:iCs/>
        </w:rPr>
        <w:t xml:space="preserve">基础科学;医药卫生科技;信息科技</w:t>
      </w:r>
      <w:r>
        <w:t xml:space="preserve">. </w:t>
      </w:r>
      <w:r>
        <w:rPr>
          <w:rFonts w:hint="eastAsia"/>
        </w:rPr>
        <w:t xml:space="preserve">硕士学位论文,</w:t>
      </w:r>
      <w:r>
        <w:t xml:space="preserve"> </w:t>
      </w:r>
      <w:r>
        <w:rPr>
          <w:rFonts w:hint="eastAsia"/>
        </w:rPr>
        <w:t xml:space="preserve">郑州轻工业大学.</w:t>
      </w:r>
      <w:r>
        <w:t xml:space="preserve"> </w:t>
      </w:r>
      <w:hyperlink r:id="rId105">
        <w:r>
          <w:rPr>
            <w:rStyle w:val="Hyperlink"/>
          </w:rPr>
          <w:t xml:space="preserve">https://doi.org/10.27469/d.cnki.gzzqc.2025.000323</w:t>
        </w:r>
      </w:hyperlink>
      <w:r>
        <w:t xml:space="preserve">.</w:t>
      </w:r>
    </w:p>
    <w:bookmarkEnd w:id="106"/>
    <w:bookmarkStart w:id="107" w:name="X4ea191cb840b7367e3e38e0abb498bedceee3c1"/>
    <w:p>
      <w:pPr>
        <w:pStyle w:val="Bibliography"/>
      </w:pPr>
      <w:r>
        <w:rPr>
          <w:rFonts w:hint="eastAsia"/>
        </w:rPr>
        <w:t xml:space="preserve">赵伟.</w:t>
      </w:r>
      <w:r>
        <w:t xml:space="preserve"> 2021.</w:t>
      </w:r>
      <w:r>
        <w:t xml:space="preserve"> </w:t>
      </w:r>
      <w:r>
        <w:rPr>
          <w:rFonts w:hint="eastAsia"/>
        </w:rPr>
        <w:t xml:space="preserve">“基于深度学习的脑电信号情感识别研究.”</w:t>
      </w:r>
      <w:r>
        <w:t xml:space="preserve"> </w:t>
      </w:r>
      <w:r>
        <w:rPr>
          <w:rFonts w:hint="eastAsia"/>
        </w:rPr>
        <w:t xml:space="preserve">硕士论文,</w:t>
      </w:r>
      <w:r>
        <w:t xml:space="preserve"> </w:t>
      </w:r>
      <w:r>
        <w:rPr>
          <w:rFonts w:hint="eastAsia"/>
        </w:rPr>
        <w:t xml:space="preserve">天津大学.</w:t>
      </w:r>
    </w:p>
    <w:bookmarkEnd w:id="107"/>
    <w:bookmarkStart w:id="109" w:name="X58163b3a9405c3829a83b077975cea508f0f760"/>
    <w:p>
      <w:pPr>
        <w:pStyle w:val="Bibliography"/>
      </w:pPr>
      <w:r>
        <w:rPr>
          <w:rFonts w:hint="eastAsia"/>
        </w:rPr>
        <w:t xml:space="preserve">郑敏敏,</w:t>
      </w:r>
      <w:r>
        <w:t xml:space="preserve"> </w:t>
      </w:r>
      <w:r>
        <w:rPr>
          <w:rFonts w:hint="eastAsia"/>
        </w:rPr>
        <w:t xml:space="preserve">钱政康,</w:t>
      </w:r>
      <w:r>
        <w:t xml:space="preserve"> and </w:t>
      </w:r>
      <w:r>
        <w:rPr>
          <w:rFonts w:hint="eastAsia"/>
        </w:rPr>
        <w:t xml:space="preserve">赵桐.</w:t>
      </w:r>
      <w:r>
        <w:t xml:space="preserve"> 2025.</w:t>
      </w:r>
      <w:r>
        <w:t xml:space="preserve"> </w:t>
      </w:r>
      <w:r>
        <w:rPr>
          <w:rFonts w:hint="eastAsia"/>
        </w:rPr>
        <w:t xml:space="preserve">“一种多尺度特征融合运动想象脑电信号分类算法——基于时频域数据增强.”</w:t>
      </w:r>
      <w:r>
        <w:t xml:space="preserve"> </w:t>
      </w:r>
      <w:r>
        <w:rPr>
          <w:rFonts w:hint="eastAsia"/>
          <w:i/>
          <w:iCs/>
        </w:rPr>
        <w:t xml:space="preserve">莆田学院学报</w:t>
      </w:r>
      <w:r>
        <w:t xml:space="preserve"> </w:t>
      </w:r>
      <w:r>
        <w:t xml:space="preserve">32 (2): 52–60, 70.</w:t>
      </w:r>
      <w:r>
        <w:t xml:space="preserve"> </w:t>
      </w:r>
      <w:hyperlink r:id="rId108">
        <w:r>
          <w:rPr>
            <w:rStyle w:val="Hyperlink"/>
          </w:rPr>
          <w:t xml:space="preserve">https://kns.cnki.net/KCMS/detail/detail.aspx?dbcode=CJFQ&amp;dbname=CJFDLAST2025&amp;filename=PTGZ202502010</w:t>
        </w:r>
      </w:hyperlink>
      <w:r>
        <w:t xml:space="preserve">.</w:t>
      </w:r>
    </w:p>
    <w:bookmarkEnd w:id="109"/>
    <w:bookmarkStart w:id="111" w:name="X9090ba73e1f72fd65773a9f6ee83903b13cbb94"/>
    <w:p>
      <w:pPr>
        <w:pStyle w:val="Bibliography"/>
      </w:pPr>
      <w:r>
        <w:t xml:space="preserve">Cubuk, Ekin D., Barret Zoph, Dandelion Mané, Vijay Vasudevan, and Quoc V. Le. 2019.</w:t>
      </w:r>
      <w:r>
        <w:t xml:space="preserve"> </w:t>
      </w:r>
      <w:r>
        <w:t xml:space="preserve">“</w:t>
      </w:r>
      <w:r>
        <w:t xml:space="preserve">AutoAugment</w:t>
      </w:r>
      <w:r>
        <w:t xml:space="preserve">:</w:t>
      </w:r>
      <w:r>
        <w:t xml:space="preserve"> </w:t>
      </w:r>
      <w:r>
        <w:t xml:space="preserve">Learning Augmentation Strategies From Data</w:t>
      </w:r>
      <w:r>
        <w:t xml:space="preserve">.”</w:t>
      </w:r>
      <w:r>
        <w:t xml:space="preserve"> </w:t>
      </w:r>
      <w:r>
        <w:t xml:space="preserve">In</w:t>
      </w:r>
      <w:r>
        <w:t xml:space="preserve"> </w:t>
      </w:r>
      <w:r>
        <w:rPr>
          <w:i/>
          <w:iCs/>
        </w:rPr>
        <w:t xml:space="preserve">2019</w:t>
      </w:r>
      <w:r>
        <w:rPr>
          <w:i/>
          <w:iCs/>
        </w:rPr>
        <w:t xml:space="preserve"> </w:t>
      </w:r>
      <w:r>
        <w:rPr>
          <w:i/>
          <w:iCs/>
        </w:rPr>
        <w:t xml:space="preserve">IEEE</w:t>
      </w:r>
      <w:r>
        <w:rPr>
          <w:i/>
          <w:iCs/>
        </w:rPr>
        <w:t xml:space="preserve">/</w:t>
      </w:r>
      <w:r>
        <w:rPr>
          <w:i/>
          <w:iCs/>
        </w:rPr>
        <w:t xml:space="preserve">CVF Conference</w:t>
      </w:r>
      <w:r>
        <w:rPr>
          <w:i/>
          <w:iCs/>
        </w:rPr>
        <w:t xml:space="preserve"> </w:t>
      </w:r>
      <w:r>
        <w:rPr>
          <w:i/>
          <w:iCs/>
        </w:rPr>
        <w:t xml:space="preserve">on</w:t>
      </w:r>
      <w:r>
        <w:rPr>
          <w:i/>
          <w:iCs/>
        </w:rPr>
        <w:t xml:space="preserve"> </w:t>
      </w:r>
      <w:r>
        <w:rPr>
          <w:i/>
          <w:iCs/>
        </w:rPr>
        <w:t xml:space="preserve">Computer Vision</w:t>
      </w:r>
      <w:r>
        <w:rPr>
          <w:i/>
          <w:iCs/>
        </w:rPr>
        <w:t xml:space="preserve"> </w:t>
      </w:r>
      <w:r>
        <w:rPr>
          <w:i/>
          <w:iCs/>
        </w:rPr>
        <w:t xml:space="preserve">and</w:t>
      </w:r>
      <w:r>
        <w:rPr>
          <w:i/>
          <w:iCs/>
        </w:rPr>
        <w:t xml:space="preserve"> </w:t>
      </w:r>
      <w:r>
        <w:rPr>
          <w:i/>
          <w:iCs/>
        </w:rPr>
        <w:t xml:space="preserve">Pattern Recognition</w:t>
      </w:r>
      <w:r>
        <w:rPr>
          <w:i/>
          <w:iCs/>
        </w:rPr>
        <w:t xml:space="preserve"> </w:t>
      </w:r>
      <w:r>
        <w:rPr>
          <w:i/>
          <w:iCs/>
        </w:rPr>
        <w:t xml:space="preserve">(</w:t>
      </w:r>
      <w:r>
        <w:rPr>
          <w:i/>
          <w:iCs/>
        </w:rPr>
        <w:t xml:space="preserve">CVPR</w:t>
      </w:r>
      <w:r>
        <w:rPr>
          <w:i/>
          <w:iCs/>
        </w:rPr>
        <w:t xml:space="preserve">)</w:t>
      </w:r>
      <w:r>
        <w:t xml:space="preserve">, 113–23. Long Beach, CA, USA: IEEE.</w:t>
      </w:r>
      <w:r>
        <w:t xml:space="preserve"> </w:t>
      </w:r>
      <w:hyperlink r:id="rId110">
        <w:r>
          <w:rPr>
            <w:rStyle w:val="Hyperlink"/>
          </w:rPr>
          <w:t xml:space="preserve">https://doi.org/10.1109/CVPR.2019.00020</w:t>
        </w:r>
      </w:hyperlink>
      <w:r>
        <w:t xml:space="preserve">.</w:t>
      </w:r>
    </w:p>
    <w:bookmarkEnd w:id="111"/>
    <w:bookmarkStart w:id="113" w:name="ref-duDataAugmentationMethod2024"/>
    <w:p>
      <w:pPr>
        <w:pStyle w:val="Bibliography"/>
      </w:pPr>
      <w:r>
        <w:t xml:space="preserve">Du, Xiuli, Xiaohui Ding, Meiling Xi, Yana Lv, Shaoming Qiu, and Qingli Liu. 2024.</w:t>
      </w:r>
      <w:r>
        <w:t xml:space="preserve"> </w:t>
      </w:r>
      <w:r>
        <w:t xml:space="preserve">“A</w:t>
      </w:r>
      <w:r>
        <w:t xml:space="preserve"> </w:t>
      </w:r>
      <w:r>
        <w:t xml:space="preserve">Data Augmentation Method</w:t>
      </w:r>
      <w:r>
        <w:t xml:space="preserve"> </w:t>
      </w:r>
      <w:r>
        <w:t xml:space="preserve">for</w:t>
      </w:r>
      <w:r>
        <w:t xml:space="preserve"> </w:t>
      </w:r>
      <w:r>
        <w:t xml:space="preserve">Motor Imagery EEG Signals Based</w:t>
      </w:r>
      <w:r>
        <w:t xml:space="preserve"> </w:t>
      </w:r>
      <w:r>
        <w:t xml:space="preserve">on</w:t>
      </w:r>
      <w:r>
        <w:t xml:space="preserve"> </w:t>
      </w:r>
      <w:r>
        <w:t xml:space="preserve">DCGAN-GP Network</w:t>
      </w:r>
      <w:r>
        <w:t xml:space="preserve">.”</w:t>
      </w:r>
      <w:r>
        <w:t xml:space="preserve"> </w:t>
      </w:r>
      <w:r>
        <w:rPr>
          <w:i/>
          <w:iCs/>
        </w:rPr>
        <w:t xml:space="preserve">Brain Sciences</w:t>
      </w:r>
      <w:r>
        <w:t xml:space="preserve"> </w:t>
      </w:r>
      <w:r>
        <w:t xml:space="preserve">14 (4): 375.</w:t>
      </w:r>
      <w:r>
        <w:t xml:space="preserve"> </w:t>
      </w:r>
      <w:hyperlink r:id="rId112">
        <w:r>
          <w:rPr>
            <w:rStyle w:val="Hyperlink"/>
          </w:rPr>
          <w:t xml:space="preserve">https://doi.org/10.3390/brainsci14040375</w:t>
        </w:r>
      </w:hyperlink>
      <w:r>
        <w:t xml:space="preserve">.</w:t>
      </w:r>
    </w:p>
    <w:bookmarkEnd w:id="113"/>
    <w:bookmarkStart w:id="115" w:name="Xbdb3a1e9a8e02139e519ce5bea086b82aed24c1"/>
    <w:p>
      <w:pPr>
        <w:pStyle w:val="Bibliography"/>
      </w:pPr>
      <w:r>
        <w:t xml:space="preserve">Habashi, Ahmed G., Ahmed M. Azab, Seif Eldawlatly, and Gamal M. Aly. 2023.</w:t>
      </w:r>
      <w:r>
        <w:t xml:space="preserve"> </w:t>
      </w:r>
      <w:r>
        <w:t xml:space="preserve">“Generative Adversarial Networks in</w:t>
      </w:r>
      <w:r>
        <w:t xml:space="preserve"> </w:t>
      </w:r>
      <w:r>
        <w:t xml:space="preserve">EEG</w:t>
      </w:r>
      <w:r>
        <w:t xml:space="preserve"> </w:t>
      </w:r>
      <w:r>
        <w:t xml:space="preserve">Analysis: An Overview.”</w:t>
      </w:r>
      <w:r>
        <w:t xml:space="preserve"> </w:t>
      </w:r>
      <w:r>
        <w:rPr>
          <w:i/>
          <w:iCs/>
        </w:rPr>
        <w:t xml:space="preserve">Journal of NeuroEngineering and Rehabilitation</w:t>
      </w:r>
      <w:r>
        <w:t xml:space="preserve"> </w:t>
      </w:r>
      <w:r>
        <w:t xml:space="preserve">20 (1): 40.</w:t>
      </w:r>
      <w:r>
        <w:t xml:space="preserve"> </w:t>
      </w:r>
      <w:hyperlink r:id="rId114">
        <w:r>
          <w:rPr>
            <w:rStyle w:val="Hyperlink"/>
          </w:rPr>
          <w:t xml:space="preserve">https://doi.org/10.1186/s12984-023-01169-w</w:t>
        </w:r>
      </w:hyperlink>
      <w:r>
        <w:t xml:space="preserve">.</w:t>
      </w:r>
    </w:p>
    <w:bookmarkEnd w:id="115"/>
    <w:bookmarkStart w:id="117" w:name="ref-hanMSRLNetMultiSourceFusion2025"/>
    <w:p>
      <w:pPr>
        <w:pStyle w:val="Bibliography"/>
      </w:pPr>
      <w:r>
        <w:t xml:space="preserve">Han, Qiulei, Ze Song, Hongbiao Ye, Yan Sun, Jian Zhao, Lijuan Shi, and Zhejun Kuang. 2025.</w:t>
      </w:r>
      <w:r>
        <w:t xml:space="preserve"> </w:t>
      </w:r>
      <w:r>
        <w:t xml:space="preserve">“</w:t>
      </w:r>
      <w:r>
        <w:t xml:space="preserve">MSRLNet</w:t>
      </w:r>
      <w:r>
        <w:t xml:space="preserve">:</w:t>
      </w:r>
      <w:r>
        <w:t xml:space="preserve"> </w:t>
      </w:r>
      <w:r>
        <w:t xml:space="preserve">A Multi-Source Fusion</w:t>
      </w:r>
      <w:r>
        <w:t xml:space="preserve"> </w:t>
      </w:r>
      <w:r>
        <w:t xml:space="preserve">and</w:t>
      </w:r>
      <w:r>
        <w:t xml:space="preserve"> </w:t>
      </w:r>
      <w:r>
        <w:t xml:space="preserve">Feedback Network</w:t>
      </w:r>
      <w:r>
        <w:t xml:space="preserve"> </w:t>
      </w:r>
      <w:r>
        <w:t xml:space="preserve">for</w:t>
      </w:r>
      <w:r>
        <w:t xml:space="preserve"> </w:t>
      </w:r>
      <w:r>
        <w:t xml:space="preserve">EEG Feature Recognition</w:t>
      </w:r>
      <w:r>
        <w:t xml:space="preserve"> </w:t>
      </w:r>
      <w:r>
        <w:t xml:space="preserve">in</w:t>
      </w:r>
      <w:r>
        <w:t xml:space="preserve"> </w:t>
      </w:r>
      <w:r>
        <w:t xml:space="preserve">ADHD</w:t>
      </w:r>
      <w:r>
        <w:t xml:space="preserve">.”</w:t>
      </w:r>
      <w:r>
        <w:t xml:space="preserve"> </w:t>
      </w:r>
      <w:r>
        <w:rPr>
          <w:i/>
          <w:iCs/>
        </w:rPr>
        <w:t xml:space="preserve">Brain Sciences</w:t>
      </w:r>
      <w:r>
        <w:t xml:space="preserve"> </w:t>
      </w:r>
      <w:r>
        <w:t xml:space="preserve">15 (11): 1132.</w:t>
      </w:r>
      <w:r>
        <w:t xml:space="preserve"> </w:t>
      </w:r>
      <w:hyperlink r:id="rId116">
        <w:r>
          <w:rPr>
            <w:rStyle w:val="Hyperlink"/>
          </w:rPr>
          <w:t xml:space="preserve">https://doi.org/10.3390/brainsci15111132</w:t>
        </w:r>
      </w:hyperlink>
      <w:r>
        <w:t xml:space="preserve">.</w:t>
      </w:r>
    </w:p>
    <w:bookmarkEnd w:id="117"/>
    <w:bookmarkStart w:id="119" w:name="ref-heDataAugmentationDeep2021"/>
    <w:p>
      <w:pPr>
        <w:pStyle w:val="Bibliography"/>
      </w:pPr>
      <w:r>
        <w:t xml:space="preserve">He, Chao, Jialu Liu, Yuesheng Zhu, and Wencai Du. 2021.</w:t>
      </w:r>
      <w:r>
        <w:t xml:space="preserve"> </w:t>
      </w:r>
      <w:r>
        <w:t xml:space="preserve">“Data</w:t>
      </w:r>
      <w:r>
        <w:t xml:space="preserve"> </w:t>
      </w:r>
      <w:r>
        <w:t xml:space="preserve">Augmentation</w:t>
      </w:r>
      <w:r>
        <w:t xml:space="preserve"> </w:t>
      </w:r>
      <w:r>
        <w:t xml:space="preserve">for</w:t>
      </w:r>
      <w:r>
        <w:t xml:space="preserve"> </w:t>
      </w:r>
      <w:r>
        <w:t xml:space="preserve">Deep Neural Networks Model</w:t>
      </w:r>
      <w:r>
        <w:t xml:space="preserve"> </w:t>
      </w:r>
      <w:r>
        <w:t xml:space="preserve">in</w:t>
      </w:r>
      <w:r>
        <w:t xml:space="preserve"> </w:t>
      </w:r>
      <w:r>
        <w:t xml:space="preserve">EEG Classification Task</w:t>
      </w:r>
      <w:r>
        <w:t xml:space="preserve">:</w:t>
      </w:r>
      <w:r>
        <w:t xml:space="preserve"> </w:t>
      </w:r>
      <w:r>
        <w:t xml:space="preserve">A Review</w:t>
      </w:r>
      <w:r>
        <w:t xml:space="preserve">.”</w:t>
      </w:r>
      <w:r>
        <w:t xml:space="preserve"> </w:t>
      </w:r>
      <w:r>
        <w:rPr>
          <w:i/>
          <w:iCs/>
        </w:rPr>
        <w:t xml:space="preserve">Frontiers in Human Neuroscience</w:t>
      </w:r>
      <w:r>
        <w:t xml:space="preserve"> </w:t>
      </w:r>
      <w:r>
        <w:t xml:space="preserve">15 (December): 765525.</w:t>
      </w:r>
      <w:r>
        <w:t xml:space="preserve"> </w:t>
      </w:r>
      <w:hyperlink r:id="rId118">
        <w:r>
          <w:rPr>
            <w:rStyle w:val="Hyperlink"/>
          </w:rPr>
          <w:t xml:space="preserve">https://doi.org/10.3389/fnhum.2021.765525</w:t>
        </w:r>
      </w:hyperlink>
      <w:r>
        <w:t xml:space="preserve">.</w:t>
      </w:r>
    </w:p>
    <w:bookmarkEnd w:id="119"/>
    <w:bookmarkStart w:id="121" w:name="ref-liGMSSGraphBasedMultiTask2023"/>
    <w:p>
      <w:pPr>
        <w:pStyle w:val="Bibliography"/>
      </w:pPr>
      <w:r>
        <w:t xml:space="preserve">Li, Yang, Ji Chen, Fu Li, Boxun Fu, Hao Wu, Youshuo Ji, Yijin Zhou, Yi Niu, Guangming Shi, and Wenming Zheng. 2023.</w:t>
      </w:r>
      <w:r>
        <w:t xml:space="preserve"> </w:t>
      </w:r>
      <w:r>
        <w:t xml:space="preserve">“</w:t>
      </w:r>
      <w:r>
        <w:t xml:space="preserve">GMSS</w:t>
      </w:r>
      <w:r>
        <w:t xml:space="preserve">:</w:t>
      </w:r>
      <w:r>
        <w:t xml:space="preserve"> </w:t>
      </w:r>
      <w:r>
        <w:t xml:space="preserve">Graph-Based Multi-Task Self-Supervised Learning</w:t>
      </w:r>
      <w:r>
        <w:t xml:space="preserve"> </w:t>
      </w:r>
      <w:r>
        <w:t xml:space="preserve">for</w:t>
      </w:r>
      <w:r>
        <w:t xml:space="preserve"> </w:t>
      </w:r>
      <w:r>
        <w:t xml:space="preserve">EEG Emotion Recognition</w:t>
      </w:r>
      <w:r>
        <w:t xml:space="preserve">.”</w:t>
      </w:r>
      <w:r>
        <w:t xml:space="preserve"> </w:t>
      </w:r>
      <w:r>
        <w:rPr>
          <w:i/>
          <w:iCs/>
        </w:rPr>
        <w:t xml:space="preserve">IEEE Transactions on Affective Computing</w:t>
      </w:r>
      <w:r>
        <w:t xml:space="preserve"> </w:t>
      </w:r>
      <w:r>
        <w:t xml:space="preserve">14 (3): 2512–25.</w:t>
      </w:r>
      <w:r>
        <w:t xml:space="preserve"> </w:t>
      </w:r>
      <w:hyperlink r:id="rId120">
        <w:r>
          <w:rPr>
            <w:rStyle w:val="Hyperlink"/>
          </w:rPr>
          <w:t xml:space="preserve">https://doi.org/10.1109/TAFFC.2022.3170428</w:t>
        </w:r>
      </w:hyperlink>
      <w:r>
        <w:t xml:space="preserve">.</w:t>
      </w:r>
    </w:p>
    <w:bookmarkEnd w:id="121"/>
    <w:bookmarkStart w:id="123" w:name="ref-liaoEEGDataAugmentation2025"/>
    <w:p>
      <w:pPr>
        <w:pStyle w:val="Bibliography"/>
      </w:pPr>
      <w:r>
        <w:t xml:space="preserve">Liao, Chuncheng, Shiyu Zhao, Xiangcun Wang, Jiacai Zhang, Yongzhong Liao, and Xia Wu. 2025.</w:t>
      </w:r>
      <w:r>
        <w:t xml:space="preserve"> </w:t>
      </w:r>
      <w:r>
        <w:t xml:space="preserve">“</w:t>
      </w:r>
      <w:r>
        <w:t xml:space="preserve">EEG</w:t>
      </w:r>
      <w:r>
        <w:t xml:space="preserve"> </w:t>
      </w:r>
      <w:r>
        <w:t xml:space="preserve">Data Augmentation Method Based on the Gaussian Mixture Model.”</w:t>
      </w:r>
      <w:r>
        <w:t xml:space="preserve"> </w:t>
      </w:r>
      <w:r>
        <w:rPr>
          <w:i/>
          <w:iCs/>
        </w:rPr>
        <w:t xml:space="preserve">Mathematics</w:t>
      </w:r>
      <w:r>
        <w:t xml:space="preserve"> </w:t>
      </w:r>
      <w:r>
        <w:t xml:space="preserve">13 (5): 729–51.</w:t>
      </w:r>
      <w:r>
        <w:t xml:space="preserve"> </w:t>
      </w:r>
      <w:hyperlink r:id="rId122">
        <w:r>
          <w:rPr>
            <w:rStyle w:val="Hyperlink"/>
          </w:rPr>
          <w:t xml:space="preserve">https://doi.org/10.3390/math13050729</w:t>
        </w:r>
      </w:hyperlink>
      <w:r>
        <w:t xml:space="preserve">.</w:t>
      </w:r>
    </w:p>
    <w:bookmarkEnd w:id="123"/>
    <w:bookmarkStart w:id="125" w:name="ref-liuDomainAdaptationCrossSubject2021"/>
    <w:p>
      <w:pPr>
        <w:pStyle w:val="Bibliography"/>
      </w:pPr>
      <w:r>
        <w:t xml:space="preserve">Liu, Jin, Xinke Shen, Sen Song, and Dan Zhang. 2021.</w:t>
      </w:r>
      <w:r>
        <w:t xml:space="preserve"> </w:t>
      </w:r>
      <w:r>
        <w:t xml:space="preserve">“Domain</w:t>
      </w:r>
      <w:r>
        <w:t xml:space="preserve"> </w:t>
      </w:r>
      <w:r>
        <w:t xml:space="preserve">Adaptation</w:t>
      </w:r>
      <w:r>
        <w:t xml:space="preserve"> </w:t>
      </w:r>
      <w:r>
        <w:t xml:space="preserve">for</w:t>
      </w:r>
      <w:r>
        <w:t xml:space="preserve"> </w:t>
      </w:r>
      <w:r>
        <w:t xml:space="preserve">Cross-Subject Emotion Recognition</w:t>
      </w:r>
      <w:r>
        <w:t xml:space="preserve"> </w:t>
      </w:r>
      <w:r>
        <w:t xml:space="preserve">by</w:t>
      </w:r>
      <w:r>
        <w:t xml:space="preserve"> </w:t>
      </w:r>
      <w:r>
        <w:t xml:space="preserve">Subject Clustering</w:t>
      </w:r>
      <w:r>
        <w:t xml:space="preserve">.”</w:t>
      </w:r>
      <w:r>
        <w:t xml:space="preserve"> </w:t>
      </w:r>
      <w:r>
        <w:t xml:space="preserve">In</w:t>
      </w:r>
      <w:r>
        <w:t xml:space="preserve"> </w:t>
      </w:r>
      <w:r>
        <w:rPr>
          <w:i/>
          <w:iCs/>
        </w:rPr>
        <w:t xml:space="preserve">2021 10th</w:t>
      </w:r>
      <w:r>
        <w:rPr>
          <w:i/>
          <w:iCs/>
        </w:rPr>
        <w:t xml:space="preserve"> </w:t>
      </w:r>
      <w:r>
        <w:rPr>
          <w:i/>
          <w:iCs/>
        </w:rPr>
        <w:t xml:space="preserve">International IEEE</w:t>
      </w:r>
      <w:r>
        <w:rPr>
          <w:i/>
          <w:iCs/>
        </w:rPr>
        <w:t xml:space="preserve">/</w:t>
      </w:r>
      <w:r>
        <w:rPr>
          <w:i/>
          <w:iCs/>
        </w:rPr>
        <w:t xml:space="preserve">EMBS Conference</w:t>
      </w:r>
      <w:r>
        <w:rPr>
          <w:i/>
          <w:iCs/>
        </w:rPr>
        <w:t xml:space="preserve"> </w:t>
      </w:r>
      <w:r>
        <w:rPr>
          <w:i/>
          <w:iCs/>
        </w:rPr>
        <w:t xml:space="preserve">on</w:t>
      </w:r>
      <w:r>
        <w:rPr>
          <w:i/>
          <w:iCs/>
        </w:rPr>
        <w:t xml:space="preserve"> </w:t>
      </w:r>
      <w:r>
        <w:rPr>
          <w:i/>
          <w:iCs/>
        </w:rPr>
        <w:t xml:space="preserve">Neural Engineering</w:t>
      </w:r>
      <w:r>
        <w:rPr>
          <w:i/>
          <w:iCs/>
        </w:rPr>
        <w:t xml:space="preserve"> </w:t>
      </w:r>
      <w:r>
        <w:rPr>
          <w:i/>
          <w:iCs/>
        </w:rPr>
        <w:t xml:space="preserve">(</w:t>
      </w:r>
      <w:r>
        <w:rPr>
          <w:i/>
          <w:iCs/>
        </w:rPr>
        <w:t xml:space="preserve">NER</w:t>
      </w:r>
      <w:r>
        <w:rPr>
          <w:i/>
          <w:iCs/>
        </w:rPr>
        <w:t xml:space="preserve">)</w:t>
      </w:r>
      <w:r>
        <w:t xml:space="preserve">, 904–8. Italy: IEEE.</w:t>
      </w:r>
      <w:r>
        <w:t xml:space="preserve"> </w:t>
      </w:r>
      <w:hyperlink r:id="rId124">
        <w:r>
          <w:rPr>
            <w:rStyle w:val="Hyperlink"/>
          </w:rPr>
          <w:t xml:space="preserve">https://doi.org/10.1109/NER49283.2021.9441368</w:t>
        </w:r>
      </w:hyperlink>
      <w:r>
        <w:t xml:space="preserve">.</w:t>
      </w:r>
    </w:p>
    <w:bookmarkEnd w:id="125"/>
    <w:bookmarkStart w:id="127" w:name="ref-moghadamDataCentricAIEEGBased2025"/>
    <w:p>
      <w:pPr>
        <w:pStyle w:val="Bibliography"/>
      </w:pPr>
      <w:r>
        <w:t xml:space="preserve">Moghadam, Nadieh, and Rana Hegazy. 2025.</w:t>
      </w:r>
      <w:r>
        <w:t xml:space="preserve"> </w:t>
      </w:r>
      <w:r>
        <w:t xml:space="preserve">“Data-</w:t>
      </w:r>
      <w:r>
        <w:t xml:space="preserve">Centric AI</w:t>
      </w:r>
      <w:r>
        <w:t xml:space="preserve"> </w:t>
      </w:r>
      <w:r>
        <w:t xml:space="preserve">for</w:t>
      </w:r>
      <w:r>
        <w:t xml:space="preserve"> </w:t>
      </w:r>
      <w:r>
        <w:t xml:space="preserve">EEG-Based Emotion Recognition</w:t>
      </w:r>
      <w:r>
        <w:t xml:space="preserve">:</w:t>
      </w:r>
      <w:r>
        <w:t xml:space="preserve"> </w:t>
      </w:r>
      <w:r>
        <w:t xml:space="preserve">Noise Filtering</w:t>
      </w:r>
      <w:r>
        <w:t xml:space="preserve"> </w:t>
      </w:r>
      <w:r>
        <w:t xml:space="preserve">and</w:t>
      </w:r>
      <w:r>
        <w:t xml:space="preserve"> </w:t>
      </w:r>
      <w:r>
        <w:t xml:space="preserve">Augmentation Strategies</w:t>
      </w:r>
      <w:r>
        <w:t xml:space="preserve">.”</w:t>
      </w:r>
      <w:r>
        <w:t xml:space="preserve"> </w:t>
      </w:r>
      <w:r>
        <w:rPr>
          <w:i/>
          <w:iCs/>
        </w:rPr>
        <w:t xml:space="preserve">Bioengineering</w:t>
      </w:r>
      <w:r>
        <w:t xml:space="preserve"> </w:t>
      </w:r>
      <w:r>
        <w:t xml:space="preserve">12 (11): 1264.</w:t>
      </w:r>
      <w:r>
        <w:t xml:space="preserve"> </w:t>
      </w:r>
      <w:hyperlink r:id="rId126">
        <w:r>
          <w:rPr>
            <w:rStyle w:val="Hyperlink"/>
          </w:rPr>
          <w:t xml:space="preserve">https://doi.org/10.3390/bioengineering12111264</w:t>
        </w:r>
      </w:hyperlink>
      <w:r>
        <w:t xml:space="preserve">.</w:t>
      </w:r>
    </w:p>
    <w:bookmarkEnd w:id="127"/>
    <w:bookmarkStart w:id="129" w:name="ref-rommelCADDAClasswiseAutomatic2022"/>
    <w:p>
      <w:pPr>
        <w:pStyle w:val="Bibliography"/>
      </w:pPr>
      <w:r>
        <w:t xml:space="preserve">Rommel, Cédric, Thomas Moreau, Joseph Paillard, and Alexandre Gramfort. 2022.</w:t>
      </w:r>
      <w:r>
        <w:t xml:space="preserve"> </w:t>
      </w:r>
      <w:r>
        <w:t xml:space="preserve">“</w:t>
      </w:r>
      <w:r>
        <w:t xml:space="preserve">CADDA</w:t>
      </w:r>
      <w:r>
        <w:t xml:space="preserve">:</w:t>
      </w:r>
      <w:r>
        <w:t xml:space="preserve"> </w:t>
      </w:r>
      <w:r>
        <w:t xml:space="preserve">Class-wise Automatic Differentiable Data Augmentation</w:t>
      </w:r>
      <w:r>
        <w:t xml:space="preserve"> </w:t>
      </w:r>
      <w:r>
        <w:t xml:space="preserve">for</w:t>
      </w:r>
      <w:r>
        <w:t xml:space="preserve"> </w:t>
      </w:r>
      <w:r>
        <w:t xml:space="preserve">EEG Signals</w:t>
      </w:r>
      <w:r>
        <w:t xml:space="preserve">.”</w:t>
      </w:r>
      <w:r>
        <w:t xml:space="preserve"> </w:t>
      </w:r>
      <w:r>
        <w:t xml:space="preserve">February 7, 2022.</w:t>
      </w:r>
      <w:r>
        <w:t xml:space="preserve"> </w:t>
      </w:r>
      <w:hyperlink r:id="rId128">
        <w:r>
          <w:rPr>
            <w:rStyle w:val="Hyperlink"/>
          </w:rPr>
          <w:t xml:space="preserve">https://doi.org/10.48550/arXiv.2106.13695</w:t>
        </w:r>
      </w:hyperlink>
      <w:r>
        <w:t xml:space="preserve">.</w:t>
      </w:r>
    </w:p>
    <w:bookmarkEnd w:id="129"/>
    <w:bookmarkStart w:id="131" w:name="ref-songEEGGANNetEnhancingEEG2024"/>
    <w:p>
      <w:pPr>
        <w:pStyle w:val="Bibliography"/>
      </w:pPr>
      <w:r>
        <w:t xml:space="preserve">Song, Jiuxiang, Qiang Zhai, Chuang Wang, and Jizhong Liu. 2024.</w:t>
      </w:r>
      <w:r>
        <w:t xml:space="preserve"> </w:t>
      </w:r>
      <w:r>
        <w:t xml:space="preserve">“</w:t>
      </w:r>
      <w:r>
        <w:t xml:space="preserve">EEGGAN-Net</w:t>
      </w:r>
      <w:r>
        <w:t xml:space="preserve">: Enhancing</w:t>
      </w:r>
      <w:r>
        <w:t xml:space="preserve"> </w:t>
      </w:r>
      <w:r>
        <w:t xml:space="preserve">EEG</w:t>
      </w:r>
      <w:r>
        <w:t xml:space="preserve"> </w:t>
      </w:r>
      <w:r>
        <w:t xml:space="preserve">Signal Classification Through Data Augmentation.”</w:t>
      </w:r>
      <w:r>
        <w:t xml:space="preserve"> </w:t>
      </w:r>
      <w:r>
        <w:rPr>
          <w:i/>
          <w:iCs/>
        </w:rPr>
        <w:t xml:space="preserve">Frontiers in Human Neuroscience</w:t>
      </w:r>
      <w:r>
        <w:t xml:space="preserve"> </w:t>
      </w:r>
      <w:r>
        <w:t xml:space="preserve">18 (June): 1430086.</w:t>
      </w:r>
      <w:r>
        <w:t xml:space="preserve"> </w:t>
      </w:r>
      <w:hyperlink r:id="rId130">
        <w:r>
          <w:rPr>
            <w:rStyle w:val="Hyperlink"/>
          </w:rPr>
          <w:t xml:space="preserve">https://doi.org/10.3389/fnhum.2024.1430086</w:t>
        </w:r>
      </w:hyperlink>
      <w:r>
        <w:t xml:space="preserve">.</w:t>
      </w:r>
    </w:p>
    <w:bookmarkEnd w:id="131"/>
    <w:bookmarkStart w:id="133" w:name="X545c262581af1dc5af4513fcd27b9a3196c855f"/>
    <w:p>
      <w:pPr>
        <w:pStyle w:val="Bibliography"/>
      </w:pPr>
      <w:r>
        <w:t xml:space="preserve">Tian, Chenxi, Yuliang Ma, Jared Cammon, Feng Fang, Yingchun Zhang, and Ming Meng. 2023.</w:t>
      </w:r>
      <w:r>
        <w:t xml:space="preserve"> </w:t>
      </w:r>
      <w:r>
        <w:t xml:space="preserve">“Dual-</w:t>
      </w:r>
      <w:r>
        <w:t xml:space="preserve">Encoder VAE-GAN With Spatiotemporal Features</w:t>
      </w:r>
      <w:r>
        <w:t xml:space="preserve"> </w:t>
      </w:r>
      <w:r>
        <w:t xml:space="preserve">for</w:t>
      </w:r>
      <w:r>
        <w:t xml:space="preserve"> </w:t>
      </w:r>
      <w:r>
        <w:t xml:space="preserve">Emotional EEG Data Augmentation</w:t>
      </w:r>
      <w:r>
        <w:t xml:space="preserve">.”</w:t>
      </w:r>
      <w:r>
        <w:t xml:space="preserve"> </w:t>
      </w:r>
      <w:r>
        <w:rPr>
          <w:i/>
          <w:iCs/>
        </w:rPr>
        <w:t xml:space="preserve">IEEE Transactions on Neural Systems and Rehabilitation Engineering</w:t>
      </w:r>
      <w:r>
        <w:t xml:space="preserve"> </w:t>
      </w:r>
      <w:r>
        <w:t xml:space="preserve">31: 2018–27.</w:t>
      </w:r>
      <w:r>
        <w:t xml:space="preserve"> </w:t>
      </w:r>
      <w:hyperlink r:id="rId132">
        <w:r>
          <w:rPr>
            <w:rStyle w:val="Hyperlink"/>
          </w:rPr>
          <w:t xml:space="preserve">https://doi.org/10.1109/TNSRE.2023.3266810</w:t>
        </w:r>
      </w:hyperlink>
      <w:r>
        <w:t xml:space="preserve">.</w:t>
      </w:r>
    </w:p>
    <w:bookmarkEnd w:id="133"/>
    <w:bookmarkStart w:id="135" w:name="X956502e975705b34d3a2d11ca304ecb0224184b"/>
    <w:p>
      <w:pPr>
        <w:pStyle w:val="Bibliography"/>
      </w:pPr>
      <w:r>
        <w:t xml:space="preserve">Ye, Weishan, Zhiguo Zhang, Fei Teng, Min Zhang, Jianhong Wang, Dong Ni, Fali Li, Peng Xu, and Zhen Liang. 2025.</w:t>
      </w:r>
      <w:r>
        <w:t xml:space="preserve"> </w:t>
      </w:r>
      <w:r>
        <w:t xml:space="preserve">“Semi-</w:t>
      </w:r>
      <w:r>
        <w:t xml:space="preserve">Supervised Dual-Stream Self-Attentive Adversarial Graph Contrastive Learning</w:t>
      </w:r>
      <w:r>
        <w:t xml:space="preserve"> </w:t>
      </w:r>
      <w:r>
        <w:t xml:space="preserve">for</w:t>
      </w:r>
      <w:r>
        <w:t xml:space="preserve"> </w:t>
      </w:r>
      <w:r>
        <w:t xml:space="preserve">Cross-Subject EEG-Based Emotion Recognition</w:t>
      </w:r>
      <w:r>
        <w:t xml:space="preserve">.”</w:t>
      </w:r>
      <w:r>
        <w:t xml:space="preserve"> </w:t>
      </w:r>
      <w:r>
        <w:rPr>
          <w:i/>
          <w:iCs/>
        </w:rPr>
        <w:t xml:space="preserve">IEEE Transactions on Affective Computing</w:t>
      </w:r>
      <w:r>
        <w:t xml:space="preserve"> </w:t>
      </w:r>
      <w:r>
        <w:t xml:space="preserve">16 (1): 290–305.</w:t>
      </w:r>
      <w:r>
        <w:t xml:space="preserve"> </w:t>
      </w:r>
      <w:hyperlink r:id="rId134">
        <w:r>
          <w:rPr>
            <w:rStyle w:val="Hyperlink"/>
          </w:rPr>
          <w:t xml:space="preserve">https://doi.org/10.1109/TAFFC.2024.3433470</w:t>
        </w:r>
      </w:hyperlink>
      <w:r>
        <w:t xml:space="preserve">.</w:t>
      </w:r>
    </w:p>
    <w:bookmarkEnd w:id="135"/>
    <w:bookmarkStart w:id="137" w:name="ref-zhengMotorImageryEEG2025"/>
    <w:p>
      <w:pPr>
        <w:pStyle w:val="Bibliography"/>
      </w:pPr>
      <w:r>
        <w:t xml:space="preserve">Zheng, Minmin, Zhengkang Qian, and Tong Zhao. 2025.</w:t>
      </w:r>
      <w:r>
        <w:t xml:space="preserve"> </w:t>
      </w:r>
      <w:r>
        <w:t xml:space="preserve">“Motor Imagery</w:t>
      </w:r>
      <w:r>
        <w:t xml:space="preserve"> </w:t>
      </w:r>
      <w:r>
        <w:t xml:space="preserve">EEG</w:t>
      </w:r>
      <w:r>
        <w:t xml:space="preserve"> </w:t>
      </w:r>
      <w:r>
        <w:t xml:space="preserve">Classification via Wavelet-Packet Synthetic Augmentation and Entropy-Based Channel Selection.”</w:t>
      </w:r>
      <w:r>
        <w:t xml:space="preserve"> </w:t>
      </w:r>
      <w:r>
        <w:rPr>
          <w:i/>
          <w:iCs/>
        </w:rPr>
        <w:t xml:space="preserve">Frontiers in Neuroscience</w:t>
      </w:r>
      <w:r>
        <w:t xml:space="preserve"> </w:t>
      </w:r>
      <w:r>
        <w:t xml:space="preserve">19 (November): 1689647.</w:t>
      </w:r>
      <w:r>
        <w:t xml:space="preserve"> </w:t>
      </w:r>
      <w:hyperlink r:id="rId136">
        <w:r>
          <w:rPr>
            <w:rStyle w:val="Hyperlink"/>
          </w:rPr>
          <w:t xml:space="preserve">https://doi.org/10.3389/fnins.2025.1689647</w:t>
        </w:r>
      </w:hyperlink>
      <w:r>
        <w:t xml:space="preserve">.</w:t>
      </w:r>
    </w:p>
    <w:bookmarkEnd w:id="137"/>
    <w:bookmarkStart w:id="139" w:name="ref-zhouAutoAugHARAutomatedData2024"/>
    <w:p>
      <w:pPr>
        <w:pStyle w:val="Bibliography"/>
      </w:pPr>
      <w:r>
        <w:t xml:space="preserve">Zhou, Yexu, Haibin Zhao, Yiran Huang, Tobias Röddiger, Murat Kurnaz, Till Riedel, and Michael Beigl. 2024.</w:t>
      </w:r>
      <w:r>
        <w:t xml:space="preserve"> </w:t>
      </w:r>
      <w:r>
        <w:t xml:space="preserve">“</w:t>
      </w:r>
      <w:r>
        <w:t xml:space="preserve">AutoAugHAR</w:t>
      </w:r>
      <w:r>
        <w:t xml:space="preserve">: Automated Data Augmentation for Sensor-Based Human Activity Recognition.”</w:t>
      </w:r>
      <w:r>
        <w:t xml:space="preserve"> </w:t>
      </w:r>
      <w:r>
        <w:rPr>
          <w:i/>
          <w:iCs/>
        </w:rPr>
        <w:t xml:space="preserve">Proceedings of the ACM on Interactive, Mobile, Wearable and Ubiquitous Technologies</w:t>
      </w:r>
      <w:r>
        <w:t xml:space="preserve"> </w:t>
      </w:r>
      <w:r>
        <w:t xml:space="preserve">8 (2): 1–27.</w:t>
      </w:r>
      <w:r>
        <w:t xml:space="preserve"> </w:t>
      </w:r>
      <w:hyperlink r:id="rId138">
        <w:r>
          <w:rPr>
            <w:rStyle w:val="Hyperlink"/>
          </w:rPr>
          <w:t xml:space="preserve">https://doi.org/10.1145/3659589</w:t>
        </w:r>
      </w:hyperlink>
      <w:r>
        <w:t xml:space="preserve">.</w:t>
      </w:r>
    </w:p>
    <w:bookmarkEnd w:id="139"/>
    <w:bookmarkEnd w:id="140"/>
    <w:bookmarkEnd w:id="141"/>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hyperlink" Id="rId110" Target="https://doi.org/10.1109/CVPR.2019.00020" TargetMode="External" /><Relationship Type="http://schemas.openxmlformats.org/officeDocument/2006/relationships/hyperlink" Id="rId124" Target="https://doi.org/10.1109/NER49283.2021.9441368" TargetMode="External" /><Relationship Type="http://schemas.openxmlformats.org/officeDocument/2006/relationships/hyperlink" Id="rId120" Target="https://doi.org/10.1109/TAFFC.2022.3170428" TargetMode="External" /><Relationship Type="http://schemas.openxmlformats.org/officeDocument/2006/relationships/hyperlink" Id="rId134" Target="https://doi.org/10.1109/TAFFC.2024.3433470" TargetMode="External" /><Relationship Type="http://schemas.openxmlformats.org/officeDocument/2006/relationships/hyperlink" Id="rId132" Target="https://doi.org/10.1109/TNSRE.2023.3266810" TargetMode="External" /><Relationship Type="http://schemas.openxmlformats.org/officeDocument/2006/relationships/hyperlink" Id="rId138" Target="https://doi.org/10.1145/3659589" TargetMode="External" /><Relationship Type="http://schemas.openxmlformats.org/officeDocument/2006/relationships/hyperlink" Id="rId114" Target="https://doi.org/10.1186/s12984-023-01169-w" TargetMode="External" /><Relationship Type="http://schemas.openxmlformats.org/officeDocument/2006/relationships/hyperlink" Id="rId101" Target="https://doi.org/10.13873/J.1000-9787(2025)02-0082-05" TargetMode="External" /><Relationship Type="http://schemas.openxmlformats.org/officeDocument/2006/relationships/hyperlink" Id="rId68" Target="https://doi.org/10.16652/j.issn.1004-373x.2025.18.024" TargetMode="External" /><Relationship Type="http://schemas.openxmlformats.org/officeDocument/2006/relationships/hyperlink" Id="rId93" Target="https://doi.org/10.19644/j.cnki.issn2096-1472.2025.007.013" TargetMode="External" /><Relationship Type="http://schemas.openxmlformats.org/officeDocument/2006/relationships/hyperlink" Id="rId97" Target="https://doi.org/10.27008/d.cnki.gdbdc.2025.000007" TargetMode="External" /><Relationship Type="http://schemas.openxmlformats.org/officeDocument/2006/relationships/hyperlink" Id="rId78" Target="https://doi.org/10.27061/d.cnki.ghgdu.2025.004375" TargetMode="External" /><Relationship Type="http://schemas.openxmlformats.org/officeDocument/2006/relationships/hyperlink" Id="rId95" Target="https://doi.org/10.27075/d.cnki.ghzdc.2025.000420" TargetMode="External" /><Relationship Type="http://schemas.openxmlformats.org/officeDocument/2006/relationships/hyperlink" Id="rId91" Target="https://doi.org/10.27075/d.cnki.ghzdc.2025.000579" TargetMode="External" /><Relationship Type="http://schemas.openxmlformats.org/officeDocument/2006/relationships/hyperlink" Id="rId73" Target="https://doi.org/10.27075/d.cnki.ghzdc.2025.001444" TargetMode="External" /><Relationship Type="http://schemas.openxmlformats.org/officeDocument/2006/relationships/hyperlink" Id="rId103" Target="https://doi.org/10.27075/d.cnki.ghzdc.2025.001946" TargetMode="External" /><Relationship Type="http://schemas.openxmlformats.org/officeDocument/2006/relationships/hyperlink" Id="rId75" Target="https://doi.org/10.27162/d.cnki.gjlin.2025.002017" TargetMode="External" /><Relationship Type="http://schemas.openxmlformats.org/officeDocument/2006/relationships/hyperlink" Id="rId64" Target="https://doi.org/10.27224/d.cnki.gnmdu.2025.000215" TargetMode="External" /><Relationship Type="http://schemas.openxmlformats.org/officeDocument/2006/relationships/hyperlink" Id="rId88" Target="https://doi.org/10.27267/d.cnki.gqfsu.2025.000255" TargetMode="External" /><Relationship Type="http://schemas.openxmlformats.org/officeDocument/2006/relationships/hyperlink" Id="rId71" Target="https://doi.org/10.27267/d.cnki.gqfsu.2025.001008" TargetMode="External" /><Relationship Type="http://schemas.openxmlformats.org/officeDocument/2006/relationships/hyperlink" Id="rId80" Target="https://doi.org/10.27280/d.cnki.gsdsu.2025.000267" TargetMode="External" /><Relationship Type="http://schemas.openxmlformats.org/officeDocument/2006/relationships/hyperlink" Id="rId105" Target="https://doi.org/10.27469/d.cnki.gzzqc.2025.000323" TargetMode="External" /><Relationship Type="http://schemas.openxmlformats.org/officeDocument/2006/relationships/hyperlink" Id="rId118" Target="https://doi.org/10.3389/fnhum.2021.765525" TargetMode="External" /><Relationship Type="http://schemas.openxmlformats.org/officeDocument/2006/relationships/hyperlink" Id="rId130" Target="https://doi.org/10.3389/fnhum.2024.1430086" TargetMode="External" /><Relationship Type="http://schemas.openxmlformats.org/officeDocument/2006/relationships/hyperlink" Id="rId136" Target="https://doi.org/10.3389/fnins.2025.1689647" TargetMode="External" /><Relationship Type="http://schemas.openxmlformats.org/officeDocument/2006/relationships/hyperlink" Id="rId126" Target="https://doi.org/10.3390/bioengineering12111264" TargetMode="External" /><Relationship Type="http://schemas.openxmlformats.org/officeDocument/2006/relationships/hyperlink" Id="rId112" Target="https://doi.org/10.3390/brainsci14040375" TargetMode="External" /><Relationship Type="http://schemas.openxmlformats.org/officeDocument/2006/relationships/hyperlink" Id="rId116" Target="https://doi.org/10.3390/brainsci15111132" TargetMode="External" /><Relationship Type="http://schemas.openxmlformats.org/officeDocument/2006/relationships/hyperlink" Id="rId122" Target="https://doi.org/10.3390/math13050729" TargetMode="External" /><Relationship Type="http://schemas.openxmlformats.org/officeDocument/2006/relationships/hyperlink" Id="rId128" Target="https://doi.org/10.48550/arXiv.2106.13695" TargetMode="External" /><Relationship Type="http://schemas.openxmlformats.org/officeDocument/2006/relationships/hyperlink" Id="rId82" Target="https://kns.cnki.net/KCMS/detail/detail.aspx?dbcode=CAPJ&amp;dbname=CAPJLAST&amp;filename=WXYJ20250415001" TargetMode="External" /><Relationship Type="http://schemas.openxmlformats.org/officeDocument/2006/relationships/hyperlink" Id="rId66" Target="https://kns.cnki.net/KCMS/detail/detail.aspx?dbcode=CJFQ&amp;dbname=CJFDLAST2025&amp;filename=JLXB202505020" TargetMode="External" /><Relationship Type="http://schemas.openxmlformats.org/officeDocument/2006/relationships/hyperlink" Id="rId108" Target="https://kns.cnki.net/KCMS/detail/detail.aspx?dbcode=CJFQ&amp;dbname=CJFDLAST2025&amp;filename=PTGZ202502010" TargetMode="External" /><Relationship Type="http://schemas.openxmlformats.org/officeDocument/2006/relationships/hyperlink" Id="rId86" Target="https://kns.cnki.net/kcms2/article/abstract?v=QSPvTk9Jgi3Hzdo2z_RpK9ktUVv6avNuc_bWkaSNZJdQDYAziukHLkfw9wZ01L7n4Lp5jm9im_kvVRcs0oIEQVnrL2HllfNZIT9mQ6_8R7YNbxvUwhBRXsJj7mcAxAvKNg_-VFoOvVrtbZcJDjaKMTSZwuKCov3i8RPFKOW0wCLKvDuWp9t3kO_ggicl1kSC&amp;uniplatform=NZKPT&amp;language=CHS" TargetMode="External" /></Relationships>
</file>

<file path=word/_rels/footnotes.xml.rels><?xml version="1.0" encoding="UTF-8"?><Relationships xmlns="http://schemas.openxmlformats.org/package/2006/relationships"><Relationship Type="http://schemas.openxmlformats.org/officeDocument/2006/relationships/hyperlink" Id="rId110" Target="https://doi.org/10.1109/CVPR.2019.00020" TargetMode="External" /><Relationship Type="http://schemas.openxmlformats.org/officeDocument/2006/relationships/hyperlink" Id="rId124" Target="https://doi.org/10.1109/NER49283.2021.9441368" TargetMode="External" /><Relationship Type="http://schemas.openxmlformats.org/officeDocument/2006/relationships/hyperlink" Id="rId120" Target="https://doi.org/10.1109/TAFFC.2022.3170428" TargetMode="External" /><Relationship Type="http://schemas.openxmlformats.org/officeDocument/2006/relationships/hyperlink" Id="rId134" Target="https://doi.org/10.1109/TAFFC.2024.3433470" TargetMode="External" /><Relationship Type="http://schemas.openxmlformats.org/officeDocument/2006/relationships/hyperlink" Id="rId132" Target="https://doi.org/10.1109/TNSRE.2023.3266810" TargetMode="External" /><Relationship Type="http://schemas.openxmlformats.org/officeDocument/2006/relationships/hyperlink" Id="rId138" Target="https://doi.org/10.1145/3659589" TargetMode="External" /><Relationship Type="http://schemas.openxmlformats.org/officeDocument/2006/relationships/hyperlink" Id="rId114" Target="https://doi.org/10.1186/s12984-023-01169-w" TargetMode="External" /><Relationship Type="http://schemas.openxmlformats.org/officeDocument/2006/relationships/hyperlink" Id="rId101" Target="https://doi.org/10.13873/J.1000-9787(2025)02-0082-05" TargetMode="External" /><Relationship Type="http://schemas.openxmlformats.org/officeDocument/2006/relationships/hyperlink" Id="rId68" Target="https://doi.org/10.16652/j.issn.1004-373x.2025.18.024" TargetMode="External" /><Relationship Type="http://schemas.openxmlformats.org/officeDocument/2006/relationships/hyperlink" Id="rId93" Target="https://doi.org/10.19644/j.cnki.issn2096-1472.2025.007.013" TargetMode="External" /><Relationship Type="http://schemas.openxmlformats.org/officeDocument/2006/relationships/hyperlink" Id="rId97" Target="https://doi.org/10.27008/d.cnki.gdbdc.2025.000007" TargetMode="External" /><Relationship Type="http://schemas.openxmlformats.org/officeDocument/2006/relationships/hyperlink" Id="rId78" Target="https://doi.org/10.27061/d.cnki.ghgdu.2025.004375" TargetMode="External" /><Relationship Type="http://schemas.openxmlformats.org/officeDocument/2006/relationships/hyperlink" Id="rId95" Target="https://doi.org/10.27075/d.cnki.ghzdc.2025.000420" TargetMode="External" /><Relationship Type="http://schemas.openxmlformats.org/officeDocument/2006/relationships/hyperlink" Id="rId91" Target="https://doi.org/10.27075/d.cnki.ghzdc.2025.000579" TargetMode="External" /><Relationship Type="http://schemas.openxmlformats.org/officeDocument/2006/relationships/hyperlink" Id="rId73" Target="https://doi.org/10.27075/d.cnki.ghzdc.2025.001444" TargetMode="External" /><Relationship Type="http://schemas.openxmlformats.org/officeDocument/2006/relationships/hyperlink" Id="rId103" Target="https://doi.org/10.27075/d.cnki.ghzdc.2025.001946" TargetMode="External" /><Relationship Type="http://schemas.openxmlformats.org/officeDocument/2006/relationships/hyperlink" Id="rId75" Target="https://doi.org/10.27162/d.cnki.gjlin.2025.002017" TargetMode="External" /><Relationship Type="http://schemas.openxmlformats.org/officeDocument/2006/relationships/hyperlink" Id="rId64" Target="https://doi.org/10.27224/d.cnki.gnmdu.2025.000215" TargetMode="External" /><Relationship Type="http://schemas.openxmlformats.org/officeDocument/2006/relationships/hyperlink" Id="rId88" Target="https://doi.org/10.27267/d.cnki.gqfsu.2025.000255" TargetMode="External" /><Relationship Type="http://schemas.openxmlformats.org/officeDocument/2006/relationships/hyperlink" Id="rId71" Target="https://doi.org/10.27267/d.cnki.gqfsu.2025.001008" TargetMode="External" /><Relationship Type="http://schemas.openxmlformats.org/officeDocument/2006/relationships/hyperlink" Id="rId80" Target="https://doi.org/10.27280/d.cnki.gsdsu.2025.000267" TargetMode="External" /><Relationship Type="http://schemas.openxmlformats.org/officeDocument/2006/relationships/hyperlink" Id="rId105" Target="https://doi.org/10.27469/d.cnki.gzzqc.2025.000323" TargetMode="External" /><Relationship Type="http://schemas.openxmlformats.org/officeDocument/2006/relationships/hyperlink" Id="rId118" Target="https://doi.org/10.3389/fnhum.2021.765525" TargetMode="External" /><Relationship Type="http://schemas.openxmlformats.org/officeDocument/2006/relationships/hyperlink" Id="rId130" Target="https://doi.org/10.3389/fnhum.2024.1430086" TargetMode="External" /><Relationship Type="http://schemas.openxmlformats.org/officeDocument/2006/relationships/hyperlink" Id="rId136" Target="https://doi.org/10.3389/fnins.2025.1689647" TargetMode="External" /><Relationship Type="http://schemas.openxmlformats.org/officeDocument/2006/relationships/hyperlink" Id="rId126" Target="https://doi.org/10.3390/bioengineering12111264" TargetMode="External" /><Relationship Type="http://schemas.openxmlformats.org/officeDocument/2006/relationships/hyperlink" Id="rId112" Target="https://doi.org/10.3390/brainsci14040375" TargetMode="External" /><Relationship Type="http://schemas.openxmlformats.org/officeDocument/2006/relationships/hyperlink" Id="rId116" Target="https://doi.org/10.3390/brainsci15111132" TargetMode="External" /><Relationship Type="http://schemas.openxmlformats.org/officeDocument/2006/relationships/hyperlink" Id="rId122" Target="https://doi.org/10.3390/math13050729" TargetMode="External" /><Relationship Type="http://schemas.openxmlformats.org/officeDocument/2006/relationships/hyperlink" Id="rId128" Target="https://doi.org/10.48550/arXiv.2106.13695" TargetMode="External" /><Relationship Type="http://schemas.openxmlformats.org/officeDocument/2006/relationships/hyperlink" Id="rId82" Target="https://kns.cnki.net/KCMS/detail/detail.aspx?dbcode=CAPJ&amp;dbname=CAPJLAST&amp;filename=WXYJ20250415001" TargetMode="External" /><Relationship Type="http://schemas.openxmlformats.org/officeDocument/2006/relationships/hyperlink" Id="rId66" Target="https://kns.cnki.net/KCMS/detail/detail.aspx?dbcode=CJFQ&amp;dbname=CJFDLAST2025&amp;filename=JLXB202505020" TargetMode="External" /><Relationship Type="http://schemas.openxmlformats.org/officeDocument/2006/relationships/hyperlink" Id="rId108" Target="https://kns.cnki.net/KCMS/detail/detail.aspx?dbcode=CJFQ&amp;dbname=CJFDLAST2025&amp;filename=PTGZ202502010" TargetMode="External" /><Relationship Type="http://schemas.openxmlformats.org/officeDocument/2006/relationships/hyperlink" Id="rId86" Target="https://kns.cnki.net/kcms2/article/abstract?v=QSPvTk9Jgi3Hzdo2z_RpK9ktUVv6avNuc_bWkaSNZJdQDYAziukHLkfw9wZ01L7n4Lp5jm9im_kvVRcs0oIEQVnrL2HllfNZIT9mQ6_8R7YNbxvUwhBRXsJj7mcAxAvKNg_-VFoOvVrtbZcJDjaKMTSZwuKCov3i8RPFKOW0wCLKvDuWp9t3kO_ggicl1kSC&amp;uniplatform=NZKPT&amp;language=CH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EEG数据增强技术：演进脉络、工程挑战与未来展望 A Survey of EEG Data Augmentation: Evolution, Engineering Challenges, and Future Directions </dc:title>
  <dc:creator>代子祥，汤仲宇，施政宇，刘卓函 电子科技大学，成都，610054</dc:creator>
  <cp:keywords/>
  <dcterms:created xsi:type="dcterms:W3CDTF">2025-12-21T13:14:33Z</dcterms:created>
  <dcterms:modified xsi:type="dcterms:W3CDTF">2025-12-21T13:14:33Z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zotero.bib</vt:lpwstr>
  </property>
  <property fmtid="{D5CDD505-2E9C-101B-9397-08002B2CF9AE}" pid="4" name="date">
    <vt:lpwstr/>
  </property>
</Properties>
</file>